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CF41" w14:textId="77777777" w:rsidR="00465D2B" w:rsidRDefault="00465D2B" w:rsidP="00465D2B">
      <w:pPr>
        <w:tabs>
          <w:tab w:val="left" w:pos="1080"/>
          <w:tab w:val="center" w:pos="4680"/>
          <w:tab w:val="center" w:pos="8280"/>
        </w:tabs>
        <w:rPr>
          <w:rFonts w:ascii="Verdana" w:hAnsi="Verdana"/>
        </w:rPr>
      </w:pPr>
    </w:p>
    <w:p w14:paraId="7565C548" w14:textId="77777777" w:rsidR="00C61897" w:rsidRPr="00D21286" w:rsidRDefault="00C61897" w:rsidP="00C61897">
      <w:pPr>
        <w:spacing w:line="240" w:lineRule="auto"/>
        <w:jc w:val="center"/>
        <w:rPr>
          <w:b/>
          <w:sz w:val="24"/>
          <w:szCs w:val="24"/>
        </w:rPr>
      </w:pPr>
      <w:r w:rsidRPr="00D21286">
        <w:rPr>
          <w:b/>
          <w:sz w:val="24"/>
          <w:szCs w:val="24"/>
        </w:rPr>
        <w:t xml:space="preserve">PrairieCat MARC </w:t>
      </w:r>
      <w:r w:rsidR="003538E7">
        <w:rPr>
          <w:b/>
          <w:sz w:val="24"/>
          <w:szCs w:val="24"/>
        </w:rPr>
        <w:t>M</w:t>
      </w:r>
      <w:r w:rsidRPr="00D21286">
        <w:rPr>
          <w:b/>
          <w:sz w:val="24"/>
          <w:szCs w:val="24"/>
        </w:rPr>
        <w:t>embers and MARC trainees</w:t>
      </w:r>
    </w:p>
    <w:p w14:paraId="5C4E3EBC" w14:textId="7D9D80AA" w:rsidR="006554B4" w:rsidRPr="00D21286" w:rsidRDefault="00911347" w:rsidP="006554B4">
      <w:pPr>
        <w:spacing w:line="240" w:lineRule="auto"/>
        <w:jc w:val="center"/>
        <w:rPr>
          <w:b/>
          <w:sz w:val="24"/>
          <w:szCs w:val="24"/>
        </w:rPr>
      </w:pPr>
      <w:r>
        <w:rPr>
          <w:b/>
          <w:sz w:val="24"/>
          <w:szCs w:val="24"/>
        </w:rPr>
        <w:t>DRAFT MINUTES</w:t>
      </w:r>
    </w:p>
    <w:p w14:paraId="40C99B92" w14:textId="481C7BC1" w:rsidR="006554B4" w:rsidRDefault="0091461F" w:rsidP="006554B4">
      <w:pPr>
        <w:spacing w:line="240" w:lineRule="auto"/>
        <w:jc w:val="center"/>
        <w:rPr>
          <w:b/>
          <w:sz w:val="24"/>
          <w:szCs w:val="24"/>
        </w:rPr>
      </w:pPr>
      <w:r>
        <w:rPr>
          <w:b/>
          <w:sz w:val="24"/>
          <w:szCs w:val="24"/>
        </w:rPr>
        <w:t>August 11</w:t>
      </w:r>
      <w:r w:rsidR="00BA34A9">
        <w:rPr>
          <w:b/>
          <w:sz w:val="24"/>
          <w:szCs w:val="24"/>
        </w:rPr>
        <w:t>, 2022</w:t>
      </w:r>
    </w:p>
    <w:p w14:paraId="7A4FA0D4" w14:textId="77777777" w:rsidR="008765EC" w:rsidRDefault="008765EC" w:rsidP="006554B4">
      <w:pPr>
        <w:spacing w:line="240" w:lineRule="auto"/>
        <w:jc w:val="center"/>
        <w:rPr>
          <w:b/>
          <w:sz w:val="24"/>
          <w:szCs w:val="24"/>
        </w:rPr>
      </w:pPr>
    </w:p>
    <w:p w14:paraId="5BD9DA0D" w14:textId="77777777" w:rsidR="00D34372" w:rsidRPr="00D21286" w:rsidRDefault="00D34372" w:rsidP="006554B4">
      <w:pPr>
        <w:spacing w:line="240" w:lineRule="auto"/>
        <w:jc w:val="center"/>
        <w:rPr>
          <w:b/>
          <w:sz w:val="24"/>
          <w:szCs w:val="24"/>
        </w:rPr>
      </w:pPr>
    </w:p>
    <w:p w14:paraId="4F8F1A6F" w14:textId="2438885B" w:rsidR="00E76D67" w:rsidRDefault="00D34372" w:rsidP="00374244">
      <w:pPr>
        <w:tabs>
          <w:tab w:val="left" w:pos="1080"/>
          <w:tab w:val="center" w:pos="4680"/>
          <w:tab w:val="center" w:pos="8280"/>
        </w:tabs>
        <w:rPr>
          <w:sz w:val="24"/>
          <w:szCs w:val="24"/>
        </w:rPr>
      </w:pPr>
      <w:r w:rsidRPr="00AD3984">
        <w:rPr>
          <w:b/>
          <w:sz w:val="24"/>
          <w:szCs w:val="24"/>
        </w:rPr>
        <w:t>ATTENDANCE</w:t>
      </w:r>
      <w:r>
        <w:rPr>
          <w:sz w:val="24"/>
          <w:szCs w:val="24"/>
        </w:rPr>
        <w:t xml:space="preserve">: </w:t>
      </w:r>
      <w:r w:rsidR="001F679E">
        <w:rPr>
          <w:sz w:val="24"/>
          <w:szCs w:val="24"/>
        </w:rPr>
        <w:t xml:space="preserve">Brozovich (RP), </w:t>
      </w:r>
      <w:r w:rsidR="00B55D6D">
        <w:rPr>
          <w:sz w:val="24"/>
          <w:szCs w:val="24"/>
        </w:rPr>
        <w:t xml:space="preserve"> Chapman (RL), </w:t>
      </w:r>
      <w:r w:rsidR="00B66697">
        <w:rPr>
          <w:sz w:val="24"/>
          <w:szCs w:val="24"/>
        </w:rPr>
        <w:t xml:space="preserve">DeBord (YK), </w:t>
      </w:r>
      <w:r w:rsidR="001F679E">
        <w:rPr>
          <w:sz w:val="24"/>
          <w:szCs w:val="24"/>
        </w:rPr>
        <w:t xml:space="preserve">Groth (EM), </w:t>
      </w:r>
      <w:r w:rsidR="00B66697">
        <w:rPr>
          <w:sz w:val="24"/>
          <w:szCs w:val="24"/>
        </w:rPr>
        <w:t xml:space="preserve">Fine (PR), </w:t>
      </w:r>
      <w:r w:rsidR="00951F96">
        <w:rPr>
          <w:sz w:val="24"/>
          <w:szCs w:val="24"/>
        </w:rPr>
        <w:t xml:space="preserve">Hickey (WL), </w:t>
      </w:r>
      <w:r w:rsidR="00585C98">
        <w:rPr>
          <w:sz w:val="24"/>
          <w:szCs w:val="24"/>
        </w:rPr>
        <w:t xml:space="preserve">Kessler (CC), </w:t>
      </w:r>
      <w:r w:rsidR="00B55D6D">
        <w:rPr>
          <w:sz w:val="24"/>
          <w:szCs w:val="24"/>
        </w:rPr>
        <w:t xml:space="preserve">Landis (PC), McSweeney (HD), Shippy (MX), </w:t>
      </w:r>
      <w:r w:rsidR="001F679E">
        <w:rPr>
          <w:sz w:val="24"/>
          <w:szCs w:val="24"/>
        </w:rPr>
        <w:t xml:space="preserve">Slanicky (PC), </w:t>
      </w:r>
      <w:r w:rsidR="00951F96">
        <w:rPr>
          <w:sz w:val="24"/>
          <w:szCs w:val="24"/>
        </w:rPr>
        <w:t xml:space="preserve">Solheim (KR), Swanson (FR), </w:t>
      </w:r>
      <w:r w:rsidR="00B55D6D">
        <w:rPr>
          <w:sz w:val="24"/>
          <w:szCs w:val="24"/>
        </w:rPr>
        <w:t xml:space="preserve">Tedder (PC), </w:t>
      </w:r>
      <w:r w:rsidR="00B85417">
        <w:rPr>
          <w:sz w:val="24"/>
          <w:szCs w:val="24"/>
        </w:rPr>
        <w:t>Totton Schwarz (WO),</w:t>
      </w:r>
      <w:r w:rsidR="00B55D6D">
        <w:rPr>
          <w:sz w:val="24"/>
          <w:szCs w:val="24"/>
        </w:rPr>
        <w:t>Zanelli (PC)</w:t>
      </w:r>
    </w:p>
    <w:p w14:paraId="3FF5FBE0" w14:textId="77777777" w:rsidR="00D34372" w:rsidRDefault="00D34372" w:rsidP="00374244">
      <w:pPr>
        <w:tabs>
          <w:tab w:val="left" w:pos="1080"/>
          <w:tab w:val="center" w:pos="4680"/>
          <w:tab w:val="center" w:pos="8280"/>
        </w:tabs>
        <w:rPr>
          <w:sz w:val="24"/>
          <w:szCs w:val="24"/>
        </w:rPr>
      </w:pPr>
    </w:p>
    <w:p w14:paraId="5ACC9B43" w14:textId="1BB3C79E" w:rsidR="00D34372" w:rsidRDefault="001F679E" w:rsidP="00374244">
      <w:pPr>
        <w:tabs>
          <w:tab w:val="left" w:pos="1080"/>
          <w:tab w:val="center" w:pos="4680"/>
          <w:tab w:val="center" w:pos="8280"/>
        </w:tabs>
        <w:rPr>
          <w:sz w:val="24"/>
          <w:szCs w:val="24"/>
        </w:rPr>
      </w:pPr>
      <w:r w:rsidRPr="001F679E">
        <w:rPr>
          <w:b/>
          <w:bCs/>
          <w:sz w:val="24"/>
          <w:szCs w:val="24"/>
        </w:rPr>
        <w:t>GUESTS:</w:t>
      </w:r>
      <w:r>
        <w:rPr>
          <w:sz w:val="24"/>
          <w:szCs w:val="24"/>
        </w:rPr>
        <w:t xml:space="preserve"> </w:t>
      </w:r>
      <w:r w:rsidR="00951F96">
        <w:rPr>
          <w:sz w:val="24"/>
          <w:szCs w:val="24"/>
        </w:rPr>
        <w:t>Finnerty (NC)</w:t>
      </w:r>
    </w:p>
    <w:p w14:paraId="766D3FD7" w14:textId="77777777" w:rsidR="00AD3984" w:rsidRDefault="00AD3984" w:rsidP="00374244">
      <w:pPr>
        <w:tabs>
          <w:tab w:val="left" w:pos="1080"/>
          <w:tab w:val="center" w:pos="4680"/>
          <w:tab w:val="center" w:pos="8280"/>
        </w:tabs>
        <w:rPr>
          <w:sz w:val="24"/>
          <w:szCs w:val="24"/>
        </w:rPr>
      </w:pPr>
    </w:p>
    <w:p w14:paraId="13B2DB9E" w14:textId="5B695A94" w:rsidR="001F679E" w:rsidRDefault="00AD3984" w:rsidP="001F679E">
      <w:pPr>
        <w:tabs>
          <w:tab w:val="left" w:pos="1080"/>
          <w:tab w:val="center" w:pos="4680"/>
          <w:tab w:val="center" w:pos="8280"/>
        </w:tabs>
        <w:rPr>
          <w:sz w:val="24"/>
          <w:szCs w:val="24"/>
        </w:rPr>
      </w:pPr>
      <w:r w:rsidRPr="00AD3984">
        <w:rPr>
          <w:b/>
          <w:sz w:val="24"/>
          <w:szCs w:val="24"/>
        </w:rPr>
        <w:t>MEMBERS ABSENT:</w:t>
      </w:r>
      <w:r>
        <w:rPr>
          <w:sz w:val="24"/>
          <w:szCs w:val="24"/>
        </w:rPr>
        <w:t xml:space="preserve"> </w:t>
      </w:r>
      <w:r w:rsidR="00B66697">
        <w:rPr>
          <w:sz w:val="24"/>
          <w:szCs w:val="24"/>
        </w:rPr>
        <w:t xml:space="preserve">Bonny (PC), </w:t>
      </w:r>
      <w:r w:rsidR="001F679E">
        <w:rPr>
          <w:sz w:val="24"/>
          <w:szCs w:val="24"/>
        </w:rPr>
        <w:t xml:space="preserve">Clark (PE), </w:t>
      </w:r>
      <w:r>
        <w:rPr>
          <w:sz w:val="24"/>
          <w:szCs w:val="24"/>
        </w:rPr>
        <w:t xml:space="preserve">Conderman (MS), </w:t>
      </w:r>
      <w:r w:rsidR="00B66697">
        <w:rPr>
          <w:sz w:val="24"/>
          <w:szCs w:val="24"/>
        </w:rPr>
        <w:t xml:space="preserve">Dean (WL), </w:t>
      </w:r>
      <w:r w:rsidR="00585C98">
        <w:rPr>
          <w:sz w:val="24"/>
          <w:szCs w:val="24"/>
        </w:rPr>
        <w:t xml:space="preserve">Fane (LP), </w:t>
      </w:r>
      <w:r w:rsidR="00DE4E97">
        <w:rPr>
          <w:sz w:val="24"/>
          <w:szCs w:val="24"/>
        </w:rPr>
        <w:t xml:space="preserve">Hickey (WL), </w:t>
      </w:r>
      <w:r>
        <w:rPr>
          <w:sz w:val="24"/>
          <w:szCs w:val="24"/>
        </w:rPr>
        <w:t xml:space="preserve">Sangston (MA), </w:t>
      </w:r>
      <w:r w:rsidR="00585C98">
        <w:rPr>
          <w:sz w:val="24"/>
          <w:szCs w:val="24"/>
        </w:rPr>
        <w:t xml:space="preserve">Sciacky (MK), </w:t>
      </w:r>
      <w:r w:rsidR="00B85417">
        <w:rPr>
          <w:sz w:val="24"/>
          <w:szCs w:val="24"/>
        </w:rPr>
        <w:t xml:space="preserve">Tepen (UT), </w:t>
      </w:r>
      <w:r>
        <w:rPr>
          <w:sz w:val="24"/>
          <w:szCs w:val="24"/>
        </w:rPr>
        <w:t>West (RO)</w:t>
      </w:r>
    </w:p>
    <w:p w14:paraId="7A98FDA2" w14:textId="5074CB0F" w:rsidR="00D34372" w:rsidRPr="00B53BBC" w:rsidRDefault="001F679E" w:rsidP="00374244">
      <w:pPr>
        <w:tabs>
          <w:tab w:val="left" w:pos="1080"/>
          <w:tab w:val="center" w:pos="4680"/>
          <w:tab w:val="center" w:pos="8280"/>
        </w:tabs>
        <w:rPr>
          <w:sz w:val="24"/>
          <w:szCs w:val="24"/>
        </w:rPr>
      </w:pPr>
      <w:r w:rsidRPr="001F679E">
        <w:rPr>
          <w:sz w:val="24"/>
          <w:szCs w:val="24"/>
        </w:rPr>
        <w:t xml:space="preserve"> </w:t>
      </w:r>
    </w:p>
    <w:p w14:paraId="5A473081" w14:textId="77777777" w:rsidR="00343BD7" w:rsidRDefault="00343BD7" w:rsidP="00536C2F">
      <w:pPr>
        <w:numPr>
          <w:ilvl w:val="0"/>
          <w:numId w:val="4"/>
        </w:numPr>
        <w:spacing w:after="120" w:line="240" w:lineRule="auto"/>
        <w:contextualSpacing/>
        <w:jc w:val="both"/>
        <w:rPr>
          <w:b/>
          <w:sz w:val="24"/>
          <w:szCs w:val="24"/>
        </w:rPr>
      </w:pPr>
      <w:r w:rsidRPr="0099107B">
        <w:rPr>
          <w:b/>
          <w:sz w:val="24"/>
          <w:szCs w:val="24"/>
        </w:rPr>
        <w:t>Welcome</w:t>
      </w:r>
    </w:p>
    <w:p w14:paraId="781C9A0E" w14:textId="77777777" w:rsidR="00536C2F" w:rsidRPr="0099107B" w:rsidRDefault="00536C2F" w:rsidP="00536C2F">
      <w:pPr>
        <w:spacing w:after="120" w:line="240" w:lineRule="auto"/>
        <w:ind w:left="720"/>
        <w:contextualSpacing/>
        <w:jc w:val="both"/>
        <w:rPr>
          <w:b/>
          <w:sz w:val="24"/>
          <w:szCs w:val="24"/>
        </w:rPr>
      </w:pPr>
    </w:p>
    <w:p w14:paraId="7C4EF914" w14:textId="77777777" w:rsidR="00343BD7" w:rsidRPr="0099107B" w:rsidRDefault="0095598D" w:rsidP="00343BD7">
      <w:pPr>
        <w:numPr>
          <w:ilvl w:val="0"/>
          <w:numId w:val="4"/>
        </w:numPr>
        <w:spacing w:after="120" w:line="360" w:lineRule="auto"/>
        <w:contextualSpacing/>
        <w:jc w:val="both"/>
        <w:rPr>
          <w:b/>
          <w:sz w:val="24"/>
          <w:szCs w:val="24"/>
        </w:rPr>
      </w:pPr>
      <w:r>
        <w:rPr>
          <w:b/>
          <w:sz w:val="24"/>
          <w:szCs w:val="24"/>
        </w:rPr>
        <w:t>Roll C</w:t>
      </w:r>
      <w:r w:rsidR="00343BD7" w:rsidRPr="0099107B">
        <w:rPr>
          <w:b/>
          <w:sz w:val="24"/>
          <w:szCs w:val="24"/>
        </w:rPr>
        <w:t xml:space="preserve">all for </w:t>
      </w:r>
      <w:r>
        <w:rPr>
          <w:b/>
          <w:sz w:val="24"/>
          <w:szCs w:val="24"/>
        </w:rPr>
        <w:t>A</w:t>
      </w:r>
      <w:r w:rsidR="00343BD7" w:rsidRPr="0099107B">
        <w:rPr>
          <w:b/>
          <w:sz w:val="24"/>
          <w:szCs w:val="24"/>
        </w:rPr>
        <w:t>ttendance</w:t>
      </w:r>
    </w:p>
    <w:p w14:paraId="7CB666FA" w14:textId="77777777" w:rsidR="009122EA" w:rsidRPr="004247C6" w:rsidRDefault="00343BD7" w:rsidP="00DB4C9E">
      <w:pPr>
        <w:numPr>
          <w:ilvl w:val="0"/>
          <w:numId w:val="4"/>
        </w:numPr>
        <w:spacing w:after="120" w:line="240" w:lineRule="auto"/>
        <w:contextualSpacing/>
        <w:rPr>
          <w:b/>
          <w:sz w:val="24"/>
          <w:szCs w:val="24"/>
        </w:rPr>
      </w:pPr>
      <w:r w:rsidRPr="0099107B">
        <w:rPr>
          <w:b/>
          <w:sz w:val="24"/>
          <w:szCs w:val="24"/>
        </w:rPr>
        <w:t xml:space="preserve">Review </w:t>
      </w:r>
      <w:r w:rsidR="0095598D">
        <w:rPr>
          <w:b/>
          <w:sz w:val="24"/>
          <w:szCs w:val="24"/>
        </w:rPr>
        <w:t>A</w:t>
      </w:r>
      <w:r w:rsidR="009122EA" w:rsidRPr="0099107B">
        <w:rPr>
          <w:b/>
          <w:sz w:val="24"/>
          <w:szCs w:val="24"/>
        </w:rPr>
        <w:t xml:space="preserve">genda for </w:t>
      </w:r>
      <w:r w:rsidR="0095598D">
        <w:rPr>
          <w:b/>
          <w:sz w:val="24"/>
          <w:szCs w:val="24"/>
        </w:rPr>
        <w:t>Additions/C</w:t>
      </w:r>
      <w:r w:rsidR="009122EA" w:rsidRPr="0099107B">
        <w:rPr>
          <w:b/>
          <w:sz w:val="24"/>
          <w:szCs w:val="24"/>
        </w:rPr>
        <w:t>orrection</w:t>
      </w:r>
      <w:r w:rsidR="0095598D">
        <w:rPr>
          <w:b/>
          <w:sz w:val="24"/>
          <w:szCs w:val="24"/>
        </w:rPr>
        <w:t xml:space="preserve">s </w:t>
      </w:r>
      <w:r w:rsidR="0099107B">
        <w:rPr>
          <w:sz w:val="24"/>
          <w:szCs w:val="24"/>
        </w:rPr>
        <w:t>– No changes were made to the agenda.</w:t>
      </w:r>
    </w:p>
    <w:p w14:paraId="7C99889E" w14:textId="77777777" w:rsidR="004247C6" w:rsidRPr="0099107B" w:rsidRDefault="004247C6" w:rsidP="004247C6">
      <w:pPr>
        <w:spacing w:after="120" w:line="240" w:lineRule="auto"/>
        <w:ind w:left="720"/>
        <w:contextualSpacing/>
        <w:jc w:val="both"/>
        <w:rPr>
          <w:b/>
          <w:sz w:val="24"/>
          <w:szCs w:val="24"/>
        </w:rPr>
      </w:pPr>
    </w:p>
    <w:p w14:paraId="7AA951F1" w14:textId="3D53720A" w:rsidR="00E13741" w:rsidRPr="0091461F" w:rsidRDefault="00E13741" w:rsidP="00062CA2">
      <w:pPr>
        <w:numPr>
          <w:ilvl w:val="0"/>
          <w:numId w:val="4"/>
        </w:numPr>
        <w:spacing w:line="240" w:lineRule="auto"/>
        <w:contextualSpacing/>
        <w:rPr>
          <w:b/>
          <w:sz w:val="24"/>
          <w:szCs w:val="24"/>
        </w:rPr>
      </w:pPr>
      <w:r w:rsidRPr="00E13741">
        <w:rPr>
          <w:b/>
          <w:sz w:val="24"/>
          <w:szCs w:val="24"/>
        </w:rPr>
        <w:t xml:space="preserve">Approval of Minutes From February 11, 2021 </w:t>
      </w:r>
      <w:r w:rsidRPr="00E13741">
        <w:rPr>
          <w:bCs/>
          <w:sz w:val="24"/>
          <w:szCs w:val="24"/>
        </w:rPr>
        <w:t xml:space="preserve">– </w:t>
      </w:r>
      <w:r w:rsidR="0091461F">
        <w:rPr>
          <w:bCs/>
          <w:sz w:val="24"/>
          <w:szCs w:val="24"/>
        </w:rPr>
        <w:t xml:space="preserve">The draft of the minutes from February </w:t>
      </w:r>
      <w:r w:rsidRPr="00E13741">
        <w:rPr>
          <w:bCs/>
          <w:sz w:val="24"/>
          <w:szCs w:val="24"/>
        </w:rPr>
        <w:t>11, 2021 w</w:t>
      </w:r>
      <w:r w:rsidR="0091461F">
        <w:rPr>
          <w:bCs/>
          <w:sz w:val="24"/>
          <w:szCs w:val="24"/>
        </w:rPr>
        <w:t xml:space="preserve">ere thought to be in need </w:t>
      </w:r>
      <w:r w:rsidR="00DD7EB2">
        <w:rPr>
          <w:bCs/>
          <w:sz w:val="24"/>
          <w:szCs w:val="24"/>
        </w:rPr>
        <w:t>of</w:t>
      </w:r>
      <w:r w:rsidR="0091461F">
        <w:rPr>
          <w:bCs/>
          <w:sz w:val="24"/>
          <w:szCs w:val="24"/>
        </w:rPr>
        <w:t xml:space="preserve"> re-approv</w:t>
      </w:r>
      <w:r w:rsidR="00DD7EB2">
        <w:rPr>
          <w:bCs/>
          <w:sz w:val="24"/>
          <w:szCs w:val="24"/>
        </w:rPr>
        <w:t>al</w:t>
      </w:r>
      <w:r w:rsidR="0091461F">
        <w:rPr>
          <w:bCs/>
          <w:sz w:val="24"/>
          <w:szCs w:val="24"/>
        </w:rPr>
        <w:t xml:space="preserve"> as the motion and second to the motion were not recorded  However, upon review, it appears the wrong version of the minutes were uploaded to the PC support site.  Zanelli (PC) will upload the approved meetings on the support site.</w:t>
      </w:r>
      <w:r w:rsidR="00DD7EB2">
        <w:rPr>
          <w:bCs/>
          <w:sz w:val="24"/>
          <w:szCs w:val="24"/>
        </w:rPr>
        <w:t xml:space="preserve">  There is no need to re-approve them.</w:t>
      </w:r>
    </w:p>
    <w:p w14:paraId="60EEE153" w14:textId="77777777" w:rsidR="0091461F" w:rsidRDefault="0091461F" w:rsidP="0091461F">
      <w:pPr>
        <w:pStyle w:val="ListParagraph"/>
        <w:rPr>
          <w:b/>
          <w:sz w:val="24"/>
          <w:szCs w:val="24"/>
        </w:rPr>
      </w:pPr>
    </w:p>
    <w:p w14:paraId="1E027FD5" w14:textId="5F2E76A8" w:rsidR="0091461F" w:rsidRPr="00E13741" w:rsidRDefault="0091461F" w:rsidP="00062CA2">
      <w:pPr>
        <w:numPr>
          <w:ilvl w:val="0"/>
          <w:numId w:val="4"/>
        </w:numPr>
        <w:spacing w:line="240" w:lineRule="auto"/>
        <w:contextualSpacing/>
        <w:rPr>
          <w:b/>
          <w:sz w:val="24"/>
          <w:szCs w:val="24"/>
        </w:rPr>
      </w:pPr>
      <w:r>
        <w:rPr>
          <w:b/>
          <w:sz w:val="24"/>
          <w:szCs w:val="24"/>
        </w:rPr>
        <w:t xml:space="preserve">Approval of Minutes From June 9, 2022 </w:t>
      </w:r>
    </w:p>
    <w:p w14:paraId="3EDF53CF" w14:textId="4CB9965E" w:rsidR="00E13741" w:rsidRDefault="00E13741" w:rsidP="00E13741">
      <w:pPr>
        <w:spacing w:line="240" w:lineRule="auto"/>
        <w:contextualSpacing/>
        <w:rPr>
          <w:b/>
          <w:sz w:val="24"/>
          <w:szCs w:val="24"/>
        </w:rPr>
      </w:pPr>
    </w:p>
    <w:p w14:paraId="4CD20A29" w14:textId="256EDEDD" w:rsidR="00DD6C7A" w:rsidRPr="00FA4378" w:rsidRDefault="0091461F" w:rsidP="00DD6C7A">
      <w:pPr>
        <w:pStyle w:val="ListParagraph"/>
        <w:pBdr>
          <w:top w:val="single" w:sz="4" w:space="1" w:color="auto"/>
          <w:left w:val="single" w:sz="4" w:space="4" w:color="auto"/>
          <w:bottom w:val="single" w:sz="4" w:space="0" w:color="auto"/>
          <w:right w:val="single" w:sz="4" w:space="4" w:color="auto"/>
        </w:pBdr>
        <w:rPr>
          <w:color w:val="auto"/>
          <w:sz w:val="24"/>
          <w:szCs w:val="24"/>
        </w:rPr>
      </w:pPr>
      <w:r>
        <w:rPr>
          <w:color w:val="auto"/>
          <w:sz w:val="24"/>
          <w:szCs w:val="24"/>
        </w:rPr>
        <w:t>Totton</w:t>
      </w:r>
      <w:r w:rsidR="009056C6">
        <w:rPr>
          <w:color w:val="auto"/>
          <w:sz w:val="24"/>
          <w:szCs w:val="24"/>
        </w:rPr>
        <w:t xml:space="preserve"> </w:t>
      </w:r>
      <w:r>
        <w:rPr>
          <w:color w:val="auto"/>
          <w:sz w:val="24"/>
          <w:szCs w:val="24"/>
        </w:rPr>
        <w:t>Schwarz (WO</w:t>
      </w:r>
      <w:r w:rsidR="00DD6C7A">
        <w:rPr>
          <w:color w:val="auto"/>
          <w:sz w:val="24"/>
          <w:szCs w:val="24"/>
        </w:rPr>
        <w:t>)</w:t>
      </w:r>
      <w:r w:rsidR="00DD6C7A" w:rsidRPr="00397E02">
        <w:rPr>
          <w:color w:val="auto"/>
          <w:sz w:val="24"/>
          <w:szCs w:val="24"/>
        </w:rPr>
        <w:t xml:space="preserve"> </w:t>
      </w:r>
      <w:r w:rsidR="00DD6C7A" w:rsidRPr="00FA4378">
        <w:rPr>
          <w:color w:val="auto"/>
          <w:sz w:val="24"/>
          <w:szCs w:val="24"/>
        </w:rPr>
        <w:t xml:space="preserve">moved and </w:t>
      </w:r>
      <w:r>
        <w:rPr>
          <w:color w:val="auto"/>
          <w:sz w:val="24"/>
          <w:szCs w:val="24"/>
        </w:rPr>
        <w:t xml:space="preserve">Brozovich </w:t>
      </w:r>
      <w:r w:rsidR="00DD6C7A">
        <w:rPr>
          <w:color w:val="auto"/>
          <w:sz w:val="24"/>
          <w:szCs w:val="24"/>
        </w:rPr>
        <w:t>(</w:t>
      </w:r>
      <w:r>
        <w:rPr>
          <w:color w:val="auto"/>
          <w:sz w:val="24"/>
          <w:szCs w:val="24"/>
        </w:rPr>
        <w:t>RP</w:t>
      </w:r>
      <w:r w:rsidR="00DD6C7A">
        <w:rPr>
          <w:color w:val="auto"/>
          <w:sz w:val="24"/>
          <w:szCs w:val="24"/>
        </w:rPr>
        <w:t xml:space="preserve">) </w:t>
      </w:r>
      <w:r w:rsidR="00DD6C7A" w:rsidRPr="00FA4378">
        <w:rPr>
          <w:color w:val="auto"/>
          <w:sz w:val="24"/>
          <w:szCs w:val="24"/>
        </w:rPr>
        <w:t xml:space="preserve">seconded to approve the minutes from the </w:t>
      </w:r>
      <w:r>
        <w:rPr>
          <w:color w:val="auto"/>
          <w:sz w:val="24"/>
          <w:szCs w:val="24"/>
        </w:rPr>
        <w:t>June 9</w:t>
      </w:r>
      <w:r w:rsidR="00DD6C7A">
        <w:rPr>
          <w:color w:val="auto"/>
          <w:sz w:val="24"/>
          <w:szCs w:val="24"/>
        </w:rPr>
        <w:t>, 2022</w:t>
      </w:r>
      <w:r w:rsidR="00DD6C7A" w:rsidRPr="00FA4378">
        <w:rPr>
          <w:color w:val="auto"/>
          <w:sz w:val="24"/>
          <w:szCs w:val="24"/>
        </w:rPr>
        <w:t xml:space="preserve"> minutes</w:t>
      </w:r>
      <w:r>
        <w:rPr>
          <w:color w:val="auto"/>
          <w:sz w:val="24"/>
          <w:szCs w:val="24"/>
        </w:rPr>
        <w:t xml:space="preserve"> with corrections</w:t>
      </w:r>
      <w:r w:rsidR="00DD6C7A" w:rsidRPr="00FA4378">
        <w:rPr>
          <w:color w:val="auto"/>
          <w:sz w:val="24"/>
          <w:szCs w:val="24"/>
        </w:rPr>
        <w:t xml:space="preserve">.   Motion passed.  </w:t>
      </w:r>
    </w:p>
    <w:p w14:paraId="52B8C509" w14:textId="77777777" w:rsidR="001F679E" w:rsidRDefault="001F679E" w:rsidP="001C1721">
      <w:pPr>
        <w:pStyle w:val="ListParagraph"/>
        <w:spacing w:line="240" w:lineRule="auto"/>
        <w:rPr>
          <w:b/>
          <w:sz w:val="24"/>
          <w:szCs w:val="24"/>
        </w:rPr>
      </w:pPr>
    </w:p>
    <w:p w14:paraId="15FDE324" w14:textId="74D86B24" w:rsidR="00DB4C9E" w:rsidRPr="00DB4C9E" w:rsidRDefault="0091461F" w:rsidP="001C1721">
      <w:pPr>
        <w:numPr>
          <w:ilvl w:val="0"/>
          <w:numId w:val="4"/>
        </w:numPr>
        <w:spacing w:line="240" w:lineRule="auto"/>
        <w:contextualSpacing/>
        <w:rPr>
          <w:sz w:val="24"/>
          <w:szCs w:val="24"/>
        </w:rPr>
      </w:pPr>
      <w:r>
        <w:rPr>
          <w:b/>
          <w:sz w:val="24"/>
          <w:szCs w:val="24"/>
        </w:rPr>
        <w:t>Pending Projects/Updates and Discussion</w:t>
      </w:r>
    </w:p>
    <w:p w14:paraId="619ECB0A" w14:textId="77777777" w:rsidR="00DB4C9E" w:rsidRDefault="00DB4C9E" w:rsidP="00DB4C9E">
      <w:pPr>
        <w:pStyle w:val="ListParagraph"/>
        <w:rPr>
          <w:sz w:val="24"/>
          <w:szCs w:val="24"/>
        </w:rPr>
      </w:pPr>
    </w:p>
    <w:p w14:paraId="595C71A8" w14:textId="600B5813" w:rsidR="000B7985" w:rsidRPr="00827401" w:rsidRDefault="00DB4C9E" w:rsidP="007D7801">
      <w:pPr>
        <w:numPr>
          <w:ilvl w:val="1"/>
          <w:numId w:val="4"/>
        </w:numPr>
        <w:spacing w:after="160" w:line="240" w:lineRule="auto"/>
        <w:contextualSpacing/>
        <w:rPr>
          <w:sz w:val="24"/>
          <w:szCs w:val="24"/>
        </w:rPr>
      </w:pPr>
      <w:r w:rsidRPr="00827401">
        <w:rPr>
          <w:b/>
          <w:sz w:val="24"/>
          <w:szCs w:val="24"/>
        </w:rPr>
        <w:t>RVM Headings and Others</w:t>
      </w:r>
      <w:r w:rsidR="00D178ED" w:rsidRPr="00827401">
        <w:rPr>
          <w:bCs/>
          <w:sz w:val="24"/>
          <w:szCs w:val="24"/>
        </w:rPr>
        <w:t xml:space="preserve"> – Tedder (PC) and Slanicky (PC) looked at options for removing the RVM headings and others.  </w:t>
      </w:r>
      <w:r w:rsidR="00DF5F2C" w:rsidRPr="00827401">
        <w:rPr>
          <w:bCs/>
          <w:sz w:val="24"/>
          <w:szCs w:val="24"/>
        </w:rPr>
        <w:t xml:space="preserve">Stripping or suppressing the RVM headings cannot be done.  PrairieCat staff will periodically run a review file and clean up using MARC Global.  </w:t>
      </w:r>
    </w:p>
    <w:p w14:paraId="2E3EC7F7" w14:textId="77777777" w:rsidR="00827401" w:rsidRPr="00827401" w:rsidRDefault="00827401" w:rsidP="00827401">
      <w:pPr>
        <w:spacing w:after="160" w:line="240" w:lineRule="auto"/>
        <w:ind w:left="1440"/>
        <w:contextualSpacing/>
        <w:rPr>
          <w:sz w:val="24"/>
          <w:szCs w:val="24"/>
        </w:rPr>
      </w:pPr>
    </w:p>
    <w:p w14:paraId="2DA3D837" w14:textId="00D06DE3" w:rsidR="002928A4" w:rsidRPr="00D178ED" w:rsidRDefault="009807E5" w:rsidP="00D178ED">
      <w:pPr>
        <w:numPr>
          <w:ilvl w:val="1"/>
          <w:numId w:val="4"/>
        </w:numPr>
        <w:spacing w:after="160" w:line="240" w:lineRule="auto"/>
        <w:contextualSpacing/>
        <w:rPr>
          <w:sz w:val="24"/>
          <w:szCs w:val="24"/>
        </w:rPr>
      </w:pPr>
      <w:r>
        <w:rPr>
          <w:b/>
          <w:sz w:val="24"/>
          <w:szCs w:val="24"/>
        </w:rPr>
        <w:t>Tricks and Tips Demo</w:t>
      </w:r>
      <w:r w:rsidR="000B7985">
        <w:rPr>
          <w:bCs/>
          <w:sz w:val="24"/>
          <w:szCs w:val="24"/>
        </w:rPr>
        <w:t xml:space="preserve"> </w:t>
      </w:r>
      <w:r>
        <w:rPr>
          <w:bCs/>
          <w:sz w:val="24"/>
          <w:szCs w:val="24"/>
        </w:rPr>
        <w:t>– Tedder (PC) did two Zoom demonstrations given July 12.  The recording of the second session will be made available in the near future.</w:t>
      </w:r>
    </w:p>
    <w:p w14:paraId="01AA6E68" w14:textId="53300DDE" w:rsidR="00536C2F" w:rsidRDefault="00536C2F" w:rsidP="00536C2F">
      <w:pPr>
        <w:spacing w:after="160" w:line="240" w:lineRule="auto"/>
        <w:ind w:left="720"/>
        <w:contextualSpacing/>
        <w:rPr>
          <w:sz w:val="24"/>
          <w:szCs w:val="24"/>
        </w:rPr>
      </w:pPr>
    </w:p>
    <w:p w14:paraId="5A850780" w14:textId="4EA21DB9" w:rsidR="00505580" w:rsidRPr="00505580" w:rsidRDefault="00505580" w:rsidP="00505580">
      <w:pPr>
        <w:numPr>
          <w:ilvl w:val="0"/>
          <w:numId w:val="4"/>
        </w:numPr>
        <w:spacing w:after="120" w:line="360" w:lineRule="auto"/>
        <w:contextualSpacing/>
        <w:jc w:val="both"/>
        <w:rPr>
          <w:b/>
          <w:bCs/>
          <w:sz w:val="24"/>
          <w:szCs w:val="24"/>
        </w:rPr>
      </w:pPr>
      <w:r w:rsidRPr="00505580">
        <w:rPr>
          <w:b/>
          <w:bCs/>
          <w:sz w:val="24"/>
          <w:szCs w:val="24"/>
        </w:rPr>
        <w:lastRenderedPageBreak/>
        <w:t>MARC Report updates</w:t>
      </w:r>
      <w:r>
        <w:rPr>
          <w:b/>
          <w:bCs/>
          <w:sz w:val="24"/>
          <w:szCs w:val="24"/>
        </w:rPr>
        <w:t xml:space="preserve"> </w:t>
      </w:r>
      <w:r>
        <w:rPr>
          <w:sz w:val="24"/>
          <w:szCs w:val="24"/>
        </w:rPr>
        <w:t>– Version 2.59 is now available.  The information we have from Richar</w:t>
      </w:r>
      <w:r w:rsidR="009056C6">
        <w:rPr>
          <w:sz w:val="24"/>
          <w:szCs w:val="24"/>
        </w:rPr>
        <w:t xml:space="preserve">d at </w:t>
      </w:r>
      <w:r>
        <w:rPr>
          <w:sz w:val="24"/>
          <w:szCs w:val="24"/>
        </w:rPr>
        <w:t xml:space="preserve">TMQ is that </w:t>
      </w:r>
    </w:p>
    <w:p w14:paraId="39372C63" w14:textId="767E5D6A" w:rsidR="00505580" w:rsidRPr="00505580" w:rsidRDefault="00505580" w:rsidP="00505580">
      <w:pPr>
        <w:pStyle w:val="ListParagraph"/>
        <w:numPr>
          <w:ilvl w:val="0"/>
          <w:numId w:val="7"/>
        </w:numPr>
        <w:spacing w:after="120" w:line="360" w:lineRule="auto"/>
        <w:contextualSpacing/>
        <w:jc w:val="both"/>
        <w:rPr>
          <w:sz w:val="24"/>
          <w:szCs w:val="24"/>
        </w:rPr>
      </w:pPr>
      <w:r w:rsidRPr="00505580">
        <w:rPr>
          <w:sz w:val="24"/>
          <w:szCs w:val="24"/>
        </w:rPr>
        <w:t>MARC Report registration and subsc</w:t>
      </w:r>
      <w:r w:rsidR="009056C6">
        <w:rPr>
          <w:sz w:val="24"/>
          <w:szCs w:val="24"/>
        </w:rPr>
        <w:t>r</w:t>
      </w:r>
      <w:r w:rsidRPr="00505580">
        <w:rPr>
          <w:sz w:val="24"/>
          <w:szCs w:val="24"/>
        </w:rPr>
        <w:t>iption are not required</w:t>
      </w:r>
    </w:p>
    <w:p w14:paraId="4129C75F" w14:textId="7DBFF39B" w:rsidR="00505580" w:rsidRPr="00505580" w:rsidRDefault="00505580" w:rsidP="00505580">
      <w:pPr>
        <w:pStyle w:val="ListParagraph"/>
        <w:numPr>
          <w:ilvl w:val="0"/>
          <w:numId w:val="7"/>
        </w:numPr>
        <w:spacing w:after="120" w:line="360" w:lineRule="auto"/>
        <w:contextualSpacing/>
        <w:jc w:val="both"/>
        <w:rPr>
          <w:sz w:val="24"/>
          <w:szCs w:val="24"/>
        </w:rPr>
      </w:pPr>
      <w:r w:rsidRPr="00505580">
        <w:rPr>
          <w:sz w:val="24"/>
          <w:szCs w:val="24"/>
        </w:rPr>
        <w:t>New copies of MARC Report are available free of charge</w:t>
      </w:r>
    </w:p>
    <w:p w14:paraId="47F18CAD" w14:textId="71636148" w:rsidR="00505580" w:rsidRDefault="00505580" w:rsidP="00DE4E97">
      <w:pPr>
        <w:spacing w:after="120" w:line="240" w:lineRule="auto"/>
        <w:ind w:left="720"/>
        <w:contextualSpacing/>
        <w:jc w:val="both"/>
        <w:rPr>
          <w:sz w:val="24"/>
          <w:szCs w:val="24"/>
        </w:rPr>
      </w:pPr>
      <w:r>
        <w:rPr>
          <w:sz w:val="24"/>
          <w:szCs w:val="24"/>
        </w:rPr>
        <w:t>If you having Windows problems with installation, or don’t have admin ac</w:t>
      </w:r>
      <w:r w:rsidR="009056C6">
        <w:rPr>
          <w:sz w:val="24"/>
          <w:szCs w:val="24"/>
        </w:rPr>
        <w:t>c</w:t>
      </w:r>
      <w:r>
        <w:rPr>
          <w:sz w:val="24"/>
          <w:szCs w:val="24"/>
        </w:rPr>
        <w:t>ess, etc., a portable version of MARC Report is no</w:t>
      </w:r>
      <w:r w:rsidR="009056C6">
        <w:rPr>
          <w:sz w:val="24"/>
          <w:szCs w:val="24"/>
        </w:rPr>
        <w:t>w</w:t>
      </w:r>
      <w:r>
        <w:rPr>
          <w:sz w:val="24"/>
          <w:szCs w:val="24"/>
        </w:rPr>
        <w:t xml:space="preserve"> available.  This version will install anywhere that you have a write permission: a USB stick, a second hard drive, a My Documents folder, etc. ; in all other respects it is the same as the standard version.</w:t>
      </w:r>
    </w:p>
    <w:p w14:paraId="1147DCE2" w14:textId="77777777" w:rsidR="00DE4E97" w:rsidRDefault="00DE4E97" w:rsidP="00DE4E97">
      <w:pPr>
        <w:spacing w:after="120" w:line="240" w:lineRule="auto"/>
        <w:ind w:left="720"/>
        <w:contextualSpacing/>
        <w:rPr>
          <w:sz w:val="24"/>
          <w:szCs w:val="24"/>
        </w:rPr>
      </w:pPr>
    </w:p>
    <w:p w14:paraId="1DC99B47" w14:textId="3BF26DB0" w:rsidR="00505580" w:rsidRPr="00505580" w:rsidRDefault="00505580" w:rsidP="00DE4E97">
      <w:pPr>
        <w:spacing w:after="120" w:line="240" w:lineRule="auto"/>
        <w:ind w:left="720"/>
        <w:contextualSpacing/>
        <w:rPr>
          <w:sz w:val="24"/>
          <w:szCs w:val="24"/>
        </w:rPr>
      </w:pPr>
      <w:r>
        <w:rPr>
          <w:sz w:val="24"/>
          <w:szCs w:val="24"/>
        </w:rPr>
        <w:t>PrairieCat staff have forward this informati</w:t>
      </w:r>
      <w:r w:rsidR="009056C6">
        <w:rPr>
          <w:sz w:val="24"/>
          <w:szCs w:val="24"/>
        </w:rPr>
        <w:t>o</w:t>
      </w:r>
      <w:r>
        <w:rPr>
          <w:sz w:val="24"/>
          <w:szCs w:val="24"/>
        </w:rPr>
        <w:t>n to RAILS and are awaiting a confi</w:t>
      </w:r>
      <w:r w:rsidR="009056C6">
        <w:rPr>
          <w:sz w:val="24"/>
          <w:szCs w:val="24"/>
        </w:rPr>
        <w:t>r</w:t>
      </w:r>
      <w:r>
        <w:rPr>
          <w:sz w:val="24"/>
          <w:szCs w:val="24"/>
        </w:rPr>
        <w:t xml:space="preserve">mation from them </w:t>
      </w:r>
      <w:r w:rsidR="00DE4E97">
        <w:rPr>
          <w:sz w:val="24"/>
          <w:szCs w:val="24"/>
        </w:rPr>
        <w:t>regarding PrairieCat libraries and billing.</w:t>
      </w:r>
    </w:p>
    <w:p w14:paraId="623EC3A6" w14:textId="26FA176B" w:rsidR="00505580" w:rsidRPr="009103AE" w:rsidRDefault="00505580" w:rsidP="00505580">
      <w:pPr>
        <w:pStyle w:val="ListParagraph"/>
        <w:numPr>
          <w:ilvl w:val="0"/>
          <w:numId w:val="7"/>
        </w:numPr>
        <w:spacing w:line="240" w:lineRule="auto"/>
        <w:contextualSpacing/>
        <w:rPr>
          <w:color w:val="auto"/>
          <w:sz w:val="24"/>
          <w:szCs w:val="24"/>
          <w:u w:val="single"/>
        </w:rPr>
      </w:pPr>
      <w:bookmarkStart w:id="0" w:name="_Hlk110426295"/>
      <w:r w:rsidRPr="009103AE">
        <w:rPr>
          <w:color w:val="auto"/>
          <w:sz w:val="24"/>
          <w:szCs w:val="24"/>
        </w:rPr>
        <w:t>New home page: "TMQ2 Resources for Catalogers"   </w:t>
      </w:r>
      <w:hyperlink r:id="rId8" w:history="1">
        <w:r w:rsidR="009056C6" w:rsidRPr="002D5090">
          <w:rPr>
            <w:rStyle w:val="Hyperlink"/>
            <w:sz w:val="24"/>
            <w:szCs w:val="24"/>
          </w:rPr>
          <w:t>https://www.marcofquality.com/</w:t>
        </w:r>
      </w:hyperlink>
      <w:r w:rsidR="009056C6">
        <w:rPr>
          <w:sz w:val="24"/>
          <w:szCs w:val="24"/>
        </w:rPr>
        <w:t xml:space="preserve"> </w:t>
      </w:r>
      <w:r w:rsidRPr="009103AE">
        <w:rPr>
          <w:color w:val="auto"/>
          <w:sz w:val="24"/>
          <w:szCs w:val="24"/>
          <w:u w:val="single"/>
        </w:rPr>
        <w:t xml:space="preserve"> </w:t>
      </w:r>
    </w:p>
    <w:p w14:paraId="1CE4902C" w14:textId="77777777" w:rsidR="00505580" w:rsidRPr="009103AE" w:rsidRDefault="00505580" w:rsidP="00505580">
      <w:pPr>
        <w:spacing w:line="240" w:lineRule="auto"/>
        <w:ind w:left="360"/>
        <w:contextualSpacing/>
        <w:rPr>
          <w:color w:val="auto"/>
          <w:sz w:val="24"/>
          <w:szCs w:val="24"/>
        </w:rPr>
      </w:pPr>
    </w:p>
    <w:p w14:paraId="077BABCC" w14:textId="77777777" w:rsidR="00505580" w:rsidRPr="009103AE" w:rsidRDefault="00505580" w:rsidP="00505580">
      <w:pPr>
        <w:pStyle w:val="ListParagraph"/>
        <w:numPr>
          <w:ilvl w:val="0"/>
          <w:numId w:val="7"/>
        </w:numPr>
        <w:spacing w:line="240" w:lineRule="auto"/>
        <w:contextualSpacing/>
        <w:rPr>
          <w:color w:val="auto"/>
          <w:sz w:val="24"/>
          <w:szCs w:val="24"/>
          <w:u w:val="single"/>
        </w:rPr>
      </w:pPr>
      <w:r w:rsidRPr="009103AE">
        <w:rPr>
          <w:color w:val="auto"/>
          <w:sz w:val="24"/>
          <w:szCs w:val="24"/>
        </w:rPr>
        <w:t>MARC Report help wiki:  </w:t>
      </w:r>
      <w:hyperlink r:id="rId9" w:history="1">
        <w:r w:rsidRPr="009103AE">
          <w:rPr>
            <w:rStyle w:val="Hyperlink"/>
            <w:color w:val="auto"/>
            <w:sz w:val="24"/>
            <w:szCs w:val="24"/>
          </w:rPr>
          <w:t>https://www.marcofquality.com/w/doku.php</w:t>
        </w:r>
      </w:hyperlink>
    </w:p>
    <w:p w14:paraId="2E7A7359" w14:textId="77777777" w:rsidR="00505580" w:rsidRPr="009103AE" w:rsidRDefault="00505580" w:rsidP="00505580">
      <w:pPr>
        <w:spacing w:line="240" w:lineRule="auto"/>
        <w:ind w:left="360"/>
        <w:contextualSpacing/>
        <w:rPr>
          <w:color w:val="auto"/>
          <w:sz w:val="24"/>
          <w:szCs w:val="24"/>
        </w:rPr>
      </w:pPr>
    </w:p>
    <w:p w14:paraId="2AA7E6B0" w14:textId="77777777" w:rsidR="00505580" w:rsidRPr="009103AE" w:rsidRDefault="00505580" w:rsidP="00505580">
      <w:pPr>
        <w:pStyle w:val="ListParagraph"/>
        <w:numPr>
          <w:ilvl w:val="0"/>
          <w:numId w:val="7"/>
        </w:numPr>
        <w:spacing w:line="240" w:lineRule="auto"/>
        <w:contextualSpacing/>
        <w:rPr>
          <w:color w:val="auto"/>
          <w:sz w:val="24"/>
          <w:szCs w:val="24"/>
        </w:rPr>
      </w:pPr>
      <w:r w:rsidRPr="009103AE">
        <w:rPr>
          <w:color w:val="auto"/>
          <w:sz w:val="24"/>
          <w:szCs w:val="24"/>
        </w:rPr>
        <w:t xml:space="preserve">MARC Report 259 download: </w:t>
      </w:r>
      <w:hyperlink r:id="rId10" w:history="1">
        <w:r w:rsidRPr="009103AE">
          <w:rPr>
            <w:rStyle w:val="Hyperlink"/>
            <w:color w:val="auto"/>
            <w:sz w:val="24"/>
            <w:szCs w:val="24"/>
          </w:rPr>
          <w:t>https://www.marcofquality.com/z/latest.html</w:t>
        </w:r>
      </w:hyperlink>
    </w:p>
    <w:p w14:paraId="0649C11D" w14:textId="77777777" w:rsidR="00505580" w:rsidRPr="009103AE" w:rsidRDefault="00505580" w:rsidP="00505580">
      <w:pPr>
        <w:spacing w:line="240" w:lineRule="auto"/>
        <w:ind w:left="360"/>
        <w:contextualSpacing/>
        <w:rPr>
          <w:color w:val="auto"/>
          <w:sz w:val="24"/>
          <w:szCs w:val="24"/>
          <w:u w:val="single"/>
        </w:rPr>
      </w:pPr>
    </w:p>
    <w:p w14:paraId="56821A79" w14:textId="77777777" w:rsidR="00505580" w:rsidRPr="009103AE" w:rsidRDefault="00505580" w:rsidP="00505580">
      <w:pPr>
        <w:pStyle w:val="ListParagraph"/>
        <w:numPr>
          <w:ilvl w:val="0"/>
          <w:numId w:val="7"/>
        </w:numPr>
        <w:spacing w:line="240" w:lineRule="auto"/>
        <w:contextualSpacing/>
        <w:rPr>
          <w:color w:val="auto"/>
          <w:sz w:val="24"/>
          <w:szCs w:val="24"/>
        </w:rPr>
      </w:pPr>
      <w:r w:rsidRPr="009103AE">
        <w:rPr>
          <w:color w:val="auto"/>
          <w:sz w:val="24"/>
          <w:szCs w:val="24"/>
        </w:rPr>
        <w:t xml:space="preserve">MARC Report 259 portable installer: </w:t>
      </w:r>
      <w:hyperlink r:id="rId11" w:history="1">
        <w:r w:rsidRPr="009103AE">
          <w:rPr>
            <w:rStyle w:val="Hyperlink"/>
            <w:color w:val="auto"/>
            <w:sz w:val="24"/>
            <w:szCs w:val="24"/>
          </w:rPr>
          <w:t>https://www.marcofquality.com/z/LAT9/mrtz259.exe</w:t>
        </w:r>
      </w:hyperlink>
    </w:p>
    <w:p w14:paraId="583E82DA" w14:textId="77777777" w:rsidR="00505580" w:rsidRPr="009103AE" w:rsidRDefault="00505580" w:rsidP="00505580">
      <w:pPr>
        <w:spacing w:line="240" w:lineRule="auto"/>
        <w:ind w:left="360"/>
        <w:contextualSpacing/>
        <w:rPr>
          <w:color w:val="auto"/>
          <w:sz w:val="24"/>
          <w:szCs w:val="24"/>
        </w:rPr>
      </w:pPr>
    </w:p>
    <w:p w14:paraId="712EB870" w14:textId="09978D0D" w:rsidR="00505580" w:rsidRPr="00505580" w:rsidRDefault="00505580" w:rsidP="00505580">
      <w:pPr>
        <w:pStyle w:val="ListParagraph"/>
        <w:numPr>
          <w:ilvl w:val="0"/>
          <w:numId w:val="7"/>
        </w:numPr>
        <w:spacing w:line="240" w:lineRule="auto"/>
        <w:contextualSpacing/>
        <w:rPr>
          <w:rStyle w:val="Hyperlink"/>
          <w:color w:val="auto"/>
          <w:sz w:val="24"/>
          <w:szCs w:val="24"/>
          <w:u w:val="none"/>
        </w:rPr>
      </w:pPr>
      <w:r w:rsidRPr="009103AE">
        <w:rPr>
          <w:color w:val="auto"/>
          <w:sz w:val="24"/>
          <w:szCs w:val="24"/>
        </w:rPr>
        <w:t>The old home page remains available for the time being at:  </w:t>
      </w:r>
      <w:hyperlink r:id="rId12" w:history="1">
        <w:r w:rsidRPr="009103AE">
          <w:rPr>
            <w:rStyle w:val="Hyperlink"/>
            <w:color w:val="auto"/>
            <w:sz w:val="24"/>
            <w:szCs w:val="24"/>
          </w:rPr>
          <w:t>https://www.marcofquality.com/old.html</w:t>
        </w:r>
      </w:hyperlink>
    </w:p>
    <w:p w14:paraId="6DC581BE" w14:textId="77777777" w:rsidR="00505580" w:rsidRPr="00505580" w:rsidRDefault="00505580" w:rsidP="00505580">
      <w:pPr>
        <w:pStyle w:val="ListParagraph"/>
        <w:rPr>
          <w:color w:val="auto"/>
          <w:sz w:val="24"/>
          <w:szCs w:val="24"/>
        </w:rPr>
      </w:pPr>
    </w:p>
    <w:bookmarkEnd w:id="0"/>
    <w:p w14:paraId="15AC95B3" w14:textId="23169D59" w:rsidR="00343BD7" w:rsidRPr="00DC7613" w:rsidRDefault="009807E5" w:rsidP="008E0EA0">
      <w:pPr>
        <w:numPr>
          <w:ilvl w:val="0"/>
          <w:numId w:val="4"/>
        </w:numPr>
        <w:tabs>
          <w:tab w:val="left" w:pos="1080"/>
          <w:tab w:val="center" w:pos="4680"/>
          <w:tab w:val="center" w:pos="8280"/>
        </w:tabs>
        <w:spacing w:line="240" w:lineRule="auto"/>
        <w:contextualSpacing/>
        <w:rPr>
          <w:noProof w:val="0"/>
          <w:color w:val="auto"/>
          <w:sz w:val="24"/>
          <w:szCs w:val="24"/>
        </w:rPr>
      </w:pPr>
      <w:r w:rsidRPr="009807E5">
        <w:rPr>
          <w:b/>
          <w:sz w:val="24"/>
          <w:szCs w:val="24"/>
        </w:rPr>
        <w:t>Discussion of Ragnar Jonasson / Ragnar</w:t>
      </w:r>
      <w:r w:rsidRPr="00E70F6A">
        <w:rPr>
          <w:b/>
          <w:sz w:val="24"/>
          <w:szCs w:val="24"/>
        </w:rPr>
        <w:t xml:space="preserve"> </w:t>
      </w:r>
      <w:r w:rsidR="00E70F6A" w:rsidRPr="00E70F6A">
        <w:rPr>
          <w:b/>
          <w:bCs/>
          <w:sz w:val="24"/>
          <w:szCs w:val="24"/>
        </w:rPr>
        <w:t>Jónasson</w:t>
      </w:r>
      <w:r>
        <w:rPr>
          <w:b/>
          <w:sz w:val="24"/>
          <w:szCs w:val="24"/>
        </w:rPr>
        <w:t xml:space="preserve"> : Different Search Results </w:t>
      </w:r>
      <w:r w:rsidR="00DD7EB2">
        <w:rPr>
          <w:bCs/>
          <w:sz w:val="24"/>
          <w:szCs w:val="24"/>
        </w:rPr>
        <w:t xml:space="preserve">– Searching the name </w:t>
      </w:r>
      <w:r w:rsidR="00E70F6A">
        <w:rPr>
          <w:bCs/>
          <w:sz w:val="24"/>
          <w:szCs w:val="24"/>
        </w:rPr>
        <w:t>Ragnar Jonasson with</w:t>
      </w:r>
      <w:r w:rsidR="00E70F6A">
        <w:rPr>
          <w:b/>
          <w:sz w:val="24"/>
          <w:szCs w:val="24"/>
        </w:rPr>
        <w:t xml:space="preserve"> </w:t>
      </w:r>
      <w:r w:rsidR="00E70F6A">
        <w:rPr>
          <w:bCs/>
          <w:sz w:val="24"/>
          <w:szCs w:val="24"/>
        </w:rPr>
        <w:t xml:space="preserve">and without diacritics brings up different search results.  </w:t>
      </w:r>
      <w:r w:rsidR="006F7537" w:rsidRPr="006F7537">
        <w:rPr>
          <w:sz w:val="24"/>
          <w:szCs w:val="24"/>
        </w:rPr>
        <w:t>Eva Björg Ægisdóttir is another example.</w:t>
      </w:r>
      <w:r w:rsidR="006F7537">
        <w:rPr>
          <w:sz w:val="24"/>
          <w:szCs w:val="24"/>
        </w:rPr>
        <w:t xml:space="preserve">  Tedder (PC) will open a Help Desk with Innovative to get this resolved.  </w:t>
      </w:r>
    </w:p>
    <w:p w14:paraId="389C2795" w14:textId="77777777" w:rsidR="00DC7613" w:rsidRPr="009807E5" w:rsidRDefault="00DC7613" w:rsidP="00DC7613">
      <w:pPr>
        <w:tabs>
          <w:tab w:val="left" w:pos="1080"/>
          <w:tab w:val="center" w:pos="4680"/>
          <w:tab w:val="center" w:pos="8280"/>
        </w:tabs>
        <w:spacing w:line="240" w:lineRule="auto"/>
        <w:ind w:left="720"/>
        <w:contextualSpacing/>
        <w:rPr>
          <w:noProof w:val="0"/>
          <w:color w:val="auto"/>
          <w:sz w:val="24"/>
          <w:szCs w:val="24"/>
        </w:rPr>
      </w:pPr>
    </w:p>
    <w:p w14:paraId="7FADE258" w14:textId="657F56E7" w:rsidR="009807E5" w:rsidRPr="005E0D8D" w:rsidRDefault="009807E5" w:rsidP="008E0EA0">
      <w:pPr>
        <w:numPr>
          <w:ilvl w:val="0"/>
          <w:numId w:val="4"/>
        </w:numPr>
        <w:tabs>
          <w:tab w:val="left" w:pos="1080"/>
          <w:tab w:val="center" w:pos="4680"/>
          <w:tab w:val="center" w:pos="8280"/>
        </w:tabs>
        <w:spacing w:line="240" w:lineRule="auto"/>
        <w:contextualSpacing/>
        <w:rPr>
          <w:noProof w:val="0"/>
          <w:color w:val="auto"/>
          <w:sz w:val="24"/>
          <w:szCs w:val="24"/>
        </w:rPr>
      </w:pPr>
      <w:r>
        <w:rPr>
          <w:b/>
          <w:sz w:val="24"/>
          <w:szCs w:val="24"/>
        </w:rPr>
        <w:t>Review of “MARC Report Alerts &amp; Messages”</w:t>
      </w:r>
      <w:r w:rsidR="00632457">
        <w:rPr>
          <w:bCs/>
          <w:sz w:val="24"/>
          <w:szCs w:val="24"/>
        </w:rPr>
        <w:t xml:space="preserve"> – The committee reviewed the PrairieCat MARC Report Alerts &amp; Messages document.  See today’s meeting packet for more information.</w:t>
      </w:r>
      <w:r w:rsidR="00D5381F">
        <w:rPr>
          <w:bCs/>
          <w:sz w:val="24"/>
          <w:szCs w:val="24"/>
        </w:rPr>
        <w:t xml:space="preserve">  Some tags may be needed for Vega or if we go to another LLSAP in the future.</w:t>
      </w:r>
    </w:p>
    <w:p w14:paraId="353CB6A0" w14:textId="77777777" w:rsidR="005E0D8D" w:rsidRDefault="005E0D8D" w:rsidP="005E0D8D">
      <w:pPr>
        <w:pStyle w:val="ListParagraph"/>
        <w:rPr>
          <w:noProof w:val="0"/>
          <w:color w:val="auto"/>
          <w:sz w:val="24"/>
          <w:szCs w:val="24"/>
        </w:rPr>
      </w:pPr>
    </w:p>
    <w:p w14:paraId="654D0BC1" w14:textId="67A9872B" w:rsidR="008977B5" w:rsidRPr="005E0D8D" w:rsidRDefault="008977B5" w:rsidP="008977B5">
      <w:pPr>
        <w:numPr>
          <w:ilvl w:val="1"/>
          <w:numId w:val="4"/>
        </w:numPr>
        <w:tabs>
          <w:tab w:val="left" w:pos="1080"/>
          <w:tab w:val="center" w:pos="4680"/>
          <w:tab w:val="center" w:pos="8280"/>
        </w:tabs>
        <w:spacing w:line="240" w:lineRule="auto"/>
        <w:contextualSpacing/>
        <w:rPr>
          <w:noProof w:val="0"/>
          <w:color w:val="auto"/>
          <w:sz w:val="24"/>
          <w:szCs w:val="24"/>
        </w:rPr>
      </w:pPr>
      <w:r>
        <w:rPr>
          <w:b/>
          <w:sz w:val="24"/>
          <w:szCs w:val="24"/>
        </w:rPr>
        <w:t>Suppression of “Cataloging Checks”</w:t>
      </w:r>
      <w:r w:rsidR="00632457">
        <w:rPr>
          <w:bCs/>
          <w:sz w:val="24"/>
          <w:szCs w:val="24"/>
        </w:rPr>
        <w:t xml:space="preserve"> – Tedder (PC) will update </w:t>
      </w:r>
      <w:r w:rsidR="00DE4E97">
        <w:rPr>
          <w:bCs/>
          <w:sz w:val="24"/>
          <w:szCs w:val="24"/>
        </w:rPr>
        <w:t>the “cataloging checks”</w:t>
      </w:r>
      <w:r w:rsidR="00632457">
        <w:rPr>
          <w:bCs/>
          <w:sz w:val="24"/>
          <w:szCs w:val="24"/>
        </w:rPr>
        <w:t>and send an updated version when it is finished.</w:t>
      </w:r>
    </w:p>
    <w:p w14:paraId="341F8F57" w14:textId="77777777" w:rsidR="005E0D8D" w:rsidRPr="008977B5" w:rsidRDefault="005E0D8D" w:rsidP="005E0D8D">
      <w:pPr>
        <w:tabs>
          <w:tab w:val="left" w:pos="1080"/>
          <w:tab w:val="center" w:pos="4680"/>
          <w:tab w:val="center" w:pos="8280"/>
        </w:tabs>
        <w:spacing w:line="240" w:lineRule="auto"/>
        <w:ind w:left="1440"/>
        <w:contextualSpacing/>
        <w:rPr>
          <w:noProof w:val="0"/>
          <w:color w:val="auto"/>
          <w:sz w:val="24"/>
          <w:szCs w:val="24"/>
        </w:rPr>
      </w:pPr>
    </w:p>
    <w:p w14:paraId="794B81DA" w14:textId="33EC800F" w:rsidR="00632457" w:rsidRPr="005E0D8D" w:rsidRDefault="008977B5" w:rsidP="00632457">
      <w:pPr>
        <w:numPr>
          <w:ilvl w:val="1"/>
          <w:numId w:val="4"/>
        </w:numPr>
        <w:tabs>
          <w:tab w:val="left" w:pos="1080"/>
          <w:tab w:val="center" w:pos="4680"/>
          <w:tab w:val="center" w:pos="8280"/>
        </w:tabs>
        <w:spacing w:line="240" w:lineRule="auto"/>
        <w:contextualSpacing/>
        <w:rPr>
          <w:noProof w:val="0"/>
          <w:color w:val="auto"/>
          <w:sz w:val="24"/>
          <w:szCs w:val="24"/>
        </w:rPr>
      </w:pPr>
      <w:r>
        <w:rPr>
          <w:b/>
          <w:sz w:val="24"/>
          <w:szCs w:val="24"/>
        </w:rPr>
        <w:t>Review of Validation Table</w:t>
      </w:r>
      <w:r w:rsidR="00632457">
        <w:rPr>
          <w:bCs/>
          <w:sz w:val="24"/>
          <w:szCs w:val="24"/>
        </w:rPr>
        <w:t xml:space="preserve"> - Tedder (PC) will update </w:t>
      </w:r>
      <w:r w:rsidR="00DE4E97">
        <w:rPr>
          <w:bCs/>
          <w:sz w:val="24"/>
          <w:szCs w:val="24"/>
        </w:rPr>
        <w:t xml:space="preserve">the validation table </w:t>
      </w:r>
      <w:r w:rsidR="00632457">
        <w:rPr>
          <w:bCs/>
          <w:sz w:val="24"/>
          <w:szCs w:val="24"/>
        </w:rPr>
        <w:t>and send an updated version when it is finished.</w:t>
      </w:r>
    </w:p>
    <w:p w14:paraId="0288FC7F" w14:textId="77777777" w:rsidR="008977B5" w:rsidRPr="008977B5" w:rsidRDefault="008977B5" w:rsidP="008977B5">
      <w:pPr>
        <w:tabs>
          <w:tab w:val="left" w:pos="1080"/>
          <w:tab w:val="center" w:pos="4680"/>
          <w:tab w:val="center" w:pos="8280"/>
        </w:tabs>
        <w:spacing w:line="240" w:lineRule="auto"/>
        <w:ind w:left="1440"/>
        <w:contextualSpacing/>
        <w:rPr>
          <w:noProof w:val="0"/>
          <w:color w:val="auto"/>
          <w:sz w:val="24"/>
          <w:szCs w:val="24"/>
        </w:rPr>
      </w:pPr>
    </w:p>
    <w:p w14:paraId="447187D6" w14:textId="77777777" w:rsidR="00632457" w:rsidRPr="00632457" w:rsidRDefault="008977B5" w:rsidP="008977B5">
      <w:pPr>
        <w:pStyle w:val="ListParagraph"/>
        <w:numPr>
          <w:ilvl w:val="0"/>
          <w:numId w:val="4"/>
        </w:numPr>
        <w:tabs>
          <w:tab w:val="left" w:pos="1080"/>
          <w:tab w:val="center" w:pos="4680"/>
          <w:tab w:val="center" w:pos="8280"/>
        </w:tabs>
        <w:spacing w:line="240" w:lineRule="auto"/>
        <w:contextualSpacing/>
        <w:rPr>
          <w:b/>
          <w:bCs/>
          <w:noProof w:val="0"/>
          <w:color w:val="auto"/>
          <w:sz w:val="24"/>
          <w:szCs w:val="24"/>
        </w:rPr>
      </w:pPr>
      <w:r w:rsidRPr="00DC7613">
        <w:rPr>
          <w:b/>
          <w:bCs/>
          <w:noProof w:val="0"/>
          <w:color w:val="auto"/>
          <w:sz w:val="24"/>
          <w:szCs w:val="24"/>
        </w:rPr>
        <w:t>Questions, Comments, Etc.</w:t>
      </w:r>
      <w:r w:rsidR="00DC7613">
        <w:rPr>
          <w:noProof w:val="0"/>
          <w:color w:val="auto"/>
          <w:sz w:val="24"/>
          <w:szCs w:val="24"/>
        </w:rPr>
        <w:t xml:space="preserve"> </w:t>
      </w:r>
    </w:p>
    <w:p w14:paraId="132B0D9B" w14:textId="43375542" w:rsidR="008977B5" w:rsidRPr="00632457" w:rsidRDefault="008977B5" w:rsidP="00632457">
      <w:pPr>
        <w:pStyle w:val="ListParagraph"/>
        <w:tabs>
          <w:tab w:val="left" w:pos="1080"/>
          <w:tab w:val="center" w:pos="4680"/>
          <w:tab w:val="center" w:pos="8280"/>
        </w:tabs>
        <w:spacing w:line="240" w:lineRule="auto"/>
        <w:contextualSpacing/>
        <w:rPr>
          <w:b/>
          <w:bCs/>
          <w:noProof w:val="0"/>
          <w:color w:val="auto"/>
          <w:sz w:val="24"/>
          <w:szCs w:val="24"/>
        </w:rPr>
      </w:pPr>
    </w:p>
    <w:p w14:paraId="7B3596B0" w14:textId="0D4D9325" w:rsidR="00632457" w:rsidRPr="00B225E8" w:rsidRDefault="00632457" w:rsidP="00632457">
      <w:pPr>
        <w:pStyle w:val="ListParagraph"/>
        <w:numPr>
          <w:ilvl w:val="1"/>
          <w:numId w:val="4"/>
        </w:numPr>
        <w:tabs>
          <w:tab w:val="left" w:pos="1080"/>
          <w:tab w:val="center" w:pos="4680"/>
          <w:tab w:val="center" w:pos="8280"/>
        </w:tabs>
        <w:spacing w:line="240" w:lineRule="auto"/>
        <w:contextualSpacing/>
        <w:rPr>
          <w:b/>
          <w:bCs/>
          <w:noProof w:val="0"/>
          <w:color w:val="auto"/>
          <w:sz w:val="24"/>
          <w:szCs w:val="24"/>
        </w:rPr>
      </w:pPr>
      <w:r w:rsidRPr="00632457">
        <w:rPr>
          <w:b/>
          <w:bCs/>
          <w:noProof w:val="0"/>
          <w:color w:val="auto"/>
          <w:sz w:val="24"/>
          <w:szCs w:val="24"/>
        </w:rPr>
        <w:lastRenderedPageBreak/>
        <w:t>How to Change Pictures in</w:t>
      </w:r>
      <w:r>
        <w:rPr>
          <w:b/>
          <w:bCs/>
          <w:noProof w:val="0"/>
          <w:color w:val="auto"/>
          <w:sz w:val="24"/>
          <w:szCs w:val="24"/>
        </w:rPr>
        <w:t xml:space="preserve"> MARC Report</w:t>
      </w:r>
      <w:r>
        <w:rPr>
          <w:noProof w:val="0"/>
          <w:color w:val="auto"/>
          <w:sz w:val="24"/>
          <w:szCs w:val="24"/>
        </w:rPr>
        <w:t xml:space="preserve"> – It was asked how to change the pictures in MARC Report.  To change the pictures, go to </w:t>
      </w:r>
      <w:r w:rsidR="002D0F96">
        <w:rPr>
          <w:noProof w:val="0"/>
          <w:color w:val="auto"/>
          <w:sz w:val="24"/>
          <w:szCs w:val="24"/>
        </w:rPr>
        <w:t>Options, Files and Directories, and set the last two options</w:t>
      </w:r>
      <w:r w:rsidR="003A5DCC">
        <w:rPr>
          <w:noProof w:val="0"/>
          <w:color w:val="auto"/>
          <w:sz w:val="24"/>
          <w:szCs w:val="24"/>
        </w:rPr>
        <w:t>, Background Images and Perfection Images</w:t>
      </w:r>
      <w:r w:rsidR="002D0F96">
        <w:rPr>
          <w:noProof w:val="0"/>
          <w:color w:val="auto"/>
          <w:sz w:val="24"/>
          <w:szCs w:val="24"/>
        </w:rPr>
        <w:t>.  Click on Cycle if you want the pictures to cycle.</w:t>
      </w:r>
    </w:p>
    <w:p w14:paraId="74129E32" w14:textId="77777777" w:rsidR="00B225E8" w:rsidRPr="00B225E8" w:rsidRDefault="00B225E8" w:rsidP="00B225E8">
      <w:pPr>
        <w:pStyle w:val="ListParagraph"/>
        <w:tabs>
          <w:tab w:val="left" w:pos="1080"/>
          <w:tab w:val="center" w:pos="4680"/>
          <w:tab w:val="center" w:pos="8280"/>
        </w:tabs>
        <w:spacing w:line="240" w:lineRule="auto"/>
        <w:ind w:left="1440"/>
        <w:contextualSpacing/>
        <w:rPr>
          <w:b/>
          <w:bCs/>
          <w:noProof w:val="0"/>
          <w:color w:val="auto"/>
          <w:sz w:val="24"/>
          <w:szCs w:val="24"/>
        </w:rPr>
      </w:pPr>
    </w:p>
    <w:p w14:paraId="6B119091" w14:textId="26C08711" w:rsidR="00B225E8" w:rsidRPr="00B225E8" w:rsidRDefault="00B225E8" w:rsidP="000C2457">
      <w:pPr>
        <w:pStyle w:val="ListParagraph"/>
        <w:numPr>
          <w:ilvl w:val="1"/>
          <w:numId w:val="4"/>
        </w:numPr>
        <w:spacing w:after="160" w:line="240" w:lineRule="auto"/>
        <w:rPr>
          <w:b/>
          <w:color w:val="auto"/>
          <w:sz w:val="24"/>
          <w:szCs w:val="24"/>
        </w:rPr>
      </w:pPr>
      <w:r w:rsidRPr="00B225E8">
        <w:rPr>
          <w:b/>
          <w:color w:val="auto"/>
          <w:sz w:val="24"/>
          <w:szCs w:val="24"/>
        </w:rPr>
        <w:t>Cataloging Statistics</w:t>
      </w:r>
      <w:r w:rsidRPr="00B225E8">
        <w:rPr>
          <w:bCs/>
          <w:color w:val="auto"/>
          <w:sz w:val="24"/>
          <w:szCs w:val="24"/>
        </w:rPr>
        <w:t xml:space="preserve"> – Fine (PR) had a question about the cataloging statistics that the MARC libraries turn in each month.  A quick review was done with the group.</w:t>
      </w:r>
    </w:p>
    <w:p w14:paraId="19BF6265" w14:textId="5C63C438" w:rsidR="008977B5" w:rsidRDefault="008977B5" w:rsidP="00A16EBB">
      <w:pPr>
        <w:pStyle w:val="ListParagraph"/>
        <w:numPr>
          <w:ilvl w:val="0"/>
          <w:numId w:val="4"/>
        </w:numPr>
        <w:tabs>
          <w:tab w:val="left" w:pos="1080"/>
          <w:tab w:val="center" w:pos="4680"/>
          <w:tab w:val="center" w:pos="8280"/>
        </w:tabs>
        <w:spacing w:line="240" w:lineRule="auto"/>
        <w:contextualSpacing/>
        <w:rPr>
          <w:b/>
          <w:bCs/>
          <w:noProof w:val="0"/>
          <w:color w:val="auto"/>
          <w:sz w:val="24"/>
          <w:szCs w:val="24"/>
        </w:rPr>
      </w:pPr>
      <w:r w:rsidRPr="00DC7613">
        <w:rPr>
          <w:b/>
          <w:bCs/>
          <w:noProof w:val="0"/>
          <w:color w:val="auto"/>
          <w:sz w:val="24"/>
          <w:szCs w:val="24"/>
        </w:rPr>
        <w:t xml:space="preserve">Next Meeting is Thursday, October 13, </w:t>
      </w:r>
      <w:proofErr w:type="gramStart"/>
      <w:r w:rsidRPr="00DC7613">
        <w:rPr>
          <w:b/>
          <w:bCs/>
          <w:noProof w:val="0"/>
          <w:color w:val="auto"/>
          <w:sz w:val="24"/>
          <w:szCs w:val="24"/>
        </w:rPr>
        <w:t>2022</w:t>
      </w:r>
      <w:proofErr w:type="gramEnd"/>
      <w:r w:rsidRPr="00DC7613">
        <w:rPr>
          <w:b/>
          <w:bCs/>
          <w:noProof w:val="0"/>
          <w:color w:val="auto"/>
          <w:sz w:val="24"/>
          <w:szCs w:val="24"/>
        </w:rPr>
        <w:t xml:space="preserve"> via Zoom, after Tech Committee meeting, approximately 11:15 am – 1 pm.</w:t>
      </w:r>
    </w:p>
    <w:p w14:paraId="06F147C9" w14:textId="77777777" w:rsidR="00E70F6A" w:rsidRPr="00E70F6A" w:rsidRDefault="00E70F6A" w:rsidP="00E70F6A">
      <w:pPr>
        <w:pStyle w:val="ListParagraph"/>
        <w:rPr>
          <w:b/>
          <w:bCs/>
          <w:noProof w:val="0"/>
          <w:color w:val="auto"/>
          <w:sz w:val="24"/>
          <w:szCs w:val="24"/>
        </w:rPr>
      </w:pPr>
    </w:p>
    <w:p w14:paraId="7A6B7195" w14:textId="77777777" w:rsidR="00E70F6A" w:rsidRPr="00E70F6A" w:rsidRDefault="00E70F6A" w:rsidP="00E70F6A">
      <w:pPr>
        <w:tabs>
          <w:tab w:val="left" w:pos="1080"/>
          <w:tab w:val="center" w:pos="4680"/>
          <w:tab w:val="center" w:pos="8280"/>
        </w:tabs>
        <w:spacing w:line="240" w:lineRule="auto"/>
        <w:contextualSpacing/>
        <w:rPr>
          <w:b/>
          <w:bCs/>
          <w:noProof w:val="0"/>
          <w:color w:val="auto"/>
          <w:sz w:val="24"/>
          <w:szCs w:val="24"/>
        </w:rPr>
      </w:pPr>
    </w:p>
    <w:sectPr w:rsidR="00E70F6A" w:rsidRPr="00E70F6A" w:rsidSect="005E75F9">
      <w:headerReference w:type="default" r:id="rId13"/>
      <w:footerReference w:type="default" r:id="rId14"/>
      <w:headerReference w:type="first" r:id="rId15"/>
      <w:footerReference w:type="first" r:id="rId16"/>
      <w:footnotePr>
        <w:numFmt w:val="lowerRoman"/>
      </w:footnotePr>
      <w:endnotePr>
        <w:numFmt w:val="decimal"/>
      </w:endnotePr>
      <w:pgSz w:w="12240" w:h="15840"/>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234D" w14:textId="77777777" w:rsidR="004619EA" w:rsidRDefault="004619EA">
      <w:r>
        <w:separator/>
      </w:r>
    </w:p>
  </w:endnote>
  <w:endnote w:type="continuationSeparator" w:id="0">
    <w:p w14:paraId="0A6F939E" w14:textId="77777777" w:rsidR="004619EA" w:rsidRDefault="0046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27195752"/>
      <w:docPartObj>
        <w:docPartGallery w:val="Page Numbers (Bottom of Page)"/>
        <w:docPartUnique/>
      </w:docPartObj>
    </w:sdtPr>
    <w:sdtEndPr>
      <w:rPr>
        <w:noProof/>
      </w:rPr>
    </w:sdtEndPr>
    <w:sdtContent>
      <w:p w14:paraId="639DCA42" w14:textId="2334E5EE" w:rsidR="005E75F9" w:rsidRDefault="005E75F9">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8FB8156" w14:textId="77777777" w:rsidR="005E75F9" w:rsidRDefault="005E7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23671325"/>
      <w:docPartObj>
        <w:docPartGallery w:val="Page Numbers (Bottom of Page)"/>
        <w:docPartUnique/>
      </w:docPartObj>
    </w:sdtPr>
    <w:sdtEndPr>
      <w:rPr>
        <w:noProof/>
      </w:rPr>
    </w:sdtEndPr>
    <w:sdtContent>
      <w:p w14:paraId="4E703C92" w14:textId="300CDFA4" w:rsidR="005E75F9" w:rsidRDefault="005E75F9">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85751EB" w14:textId="77777777" w:rsidR="00E042DB" w:rsidRPr="005146E3" w:rsidRDefault="00E042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9AEA" w14:textId="77777777" w:rsidR="004619EA" w:rsidRDefault="004619EA">
      <w:r>
        <w:separator/>
      </w:r>
    </w:p>
  </w:footnote>
  <w:footnote w:type="continuationSeparator" w:id="0">
    <w:p w14:paraId="5D9AFA06" w14:textId="77777777" w:rsidR="004619EA" w:rsidRDefault="0046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1C4C" w14:textId="77777777" w:rsidR="00E042DB" w:rsidRDefault="00E042DB" w:rsidP="000352DB">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357F" w14:textId="77777777" w:rsidR="00E042DB" w:rsidRDefault="00E042DB">
    <w:pPr>
      <w:pStyle w:val="Header"/>
    </w:pPr>
  </w:p>
  <w:p w14:paraId="124226E0" w14:textId="77777777" w:rsidR="00E042DB" w:rsidRDefault="005F3885">
    <w:pPr>
      <w:pStyle w:val="Header"/>
    </w:pPr>
    <w:r>
      <w:drawing>
        <wp:inline distT="0" distB="0" distL="0" distR="0" wp14:anchorId="11D505B3" wp14:editId="344853FC">
          <wp:extent cx="1619468" cy="50741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irieCat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091" cy="517008"/>
                  </a:xfrm>
                  <a:prstGeom prst="rect">
                    <a:avLst/>
                  </a:prstGeom>
                </pic:spPr>
              </pic:pic>
            </a:graphicData>
          </a:graphic>
        </wp:inline>
      </w:drawing>
    </w:r>
  </w:p>
  <w:p w14:paraId="0EDA1BC5" w14:textId="77777777" w:rsidR="00E042DB" w:rsidRDefault="00E0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09A"/>
    <w:multiLevelType w:val="hybridMultilevel"/>
    <w:tmpl w:val="F196BA16"/>
    <w:lvl w:ilvl="0" w:tplc="986E258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6A84"/>
    <w:multiLevelType w:val="hybridMultilevel"/>
    <w:tmpl w:val="0AA6006A"/>
    <w:lvl w:ilvl="0" w:tplc="68CAAB9A">
      <w:start w:val="1"/>
      <w:numFmt w:val="decimal"/>
      <w:lvlText w:val="%1)"/>
      <w:lvlJc w:val="left"/>
      <w:pPr>
        <w:ind w:left="1440" w:hanging="1080"/>
      </w:pPr>
      <w:rPr>
        <w:rFonts w:hint="default"/>
      </w:rPr>
    </w:lvl>
    <w:lvl w:ilvl="1" w:tplc="2B1E73A4">
      <w:start w:val="1"/>
      <w:numFmt w:val="lowerLetter"/>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926"/>
    <w:multiLevelType w:val="hybridMultilevel"/>
    <w:tmpl w:val="32EE4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A7F4D"/>
    <w:multiLevelType w:val="hybridMultilevel"/>
    <w:tmpl w:val="0FE4D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815E1"/>
    <w:multiLevelType w:val="hybridMultilevel"/>
    <w:tmpl w:val="EC1EEDD0"/>
    <w:lvl w:ilvl="0" w:tplc="FC20234A">
      <w:start w:val="1"/>
      <w:numFmt w:val="upperRoman"/>
      <w:lvlText w:val="%1."/>
      <w:lvlJc w:val="righ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92BEF"/>
    <w:multiLevelType w:val="hybridMultilevel"/>
    <w:tmpl w:val="FCEA3A4A"/>
    <w:lvl w:ilvl="0" w:tplc="D510427A">
      <w:start w:val="1"/>
      <w:numFmt w:val="upperRoman"/>
      <w:lvlText w:val="%1."/>
      <w:lvlJc w:val="right"/>
      <w:pPr>
        <w:ind w:left="720" w:hanging="360"/>
      </w:pPr>
      <w:rPr>
        <w:b/>
        <w:color w:val="000000" w:themeColor="text1"/>
      </w:rPr>
    </w:lvl>
    <w:lvl w:ilvl="1" w:tplc="A008D9F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455658">
    <w:abstractNumId w:val="3"/>
  </w:num>
  <w:num w:numId="2" w16cid:durableId="575554275">
    <w:abstractNumId w:val="1"/>
  </w:num>
  <w:num w:numId="3" w16cid:durableId="876545164">
    <w:abstractNumId w:val="0"/>
  </w:num>
  <w:num w:numId="4" w16cid:durableId="942759353">
    <w:abstractNumId w:val="5"/>
  </w:num>
  <w:num w:numId="5" w16cid:durableId="1513229091">
    <w:abstractNumId w:val="4"/>
  </w:num>
  <w:num w:numId="6" w16cid:durableId="248004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DB"/>
    <w:rsid w:val="000233AB"/>
    <w:rsid w:val="000239E8"/>
    <w:rsid w:val="000351C9"/>
    <w:rsid w:val="000352DB"/>
    <w:rsid w:val="0003562D"/>
    <w:rsid w:val="00050E36"/>
    <w:rsid w:val="00063EC3"/>
    <w:rsid w:val="00064F29"/>
    <w:rsid w:val="000855E3"/>
    <w:rsid w:val="000A52AD"/>
    <w:rsid w:val="000A6548"/>
    <w:rsid w:val="000B7985"/>
    <w:rsid w:val="000D6908"/>
    <w:rsid w:val="000D7134"/>
    <w:rsid w:val="000E5CEF"/>
    <w:rsid w:val="000E753F"/>
    <w:rsid w:val="000F47AF"/>
    <w:rsid w:val="00100169"/>
    <w:rsid w:val="0010153F"/>
    <w:rsid w:val="00164F8B"/>
    <w:rsid w:val="00167844"/>
    <w:rsid w:val="001700A0"/>
    <w:rsid w:val="001B01F9"/>
    <w:rsid w:val="001B743E"/>
    <w:rsid w:val="001C1721"/>
    <w:rsid w:val="001D1777"/>
    <w:rsid w:val="001D4D15"/>
    <w:rsid w:val="001D59EB"/>
    <w:rsid w:val="001E62FA"/>
    <w:rsid w:val="001E6BBD"/>
    <w:rsid w:val="001F679E"/>
    <w:rsid w:val="002063CC"/>
    <w:rsid w:val="00225070"/>
    <w:rsid w:val="002613A3"/>
    <w:rsid w:val="00261893"/>
    <w:rsid w:val="0026450E"/>
    <w:rsid w:val="00267EAA"/>
    <w:rsid w:val="002829A4"/>
    <w:rsid w:val="002928A4"/>
    <w:rsid w:val="002D0F96"/>
    <w:rsid w:val="002E24BC"/>
    <w:rsid w:val="00304E42"/>
    <w:rsid w:val="0030786C"/>
    <w:rsid w:val="0031054D"/>
    <w:rsid w:val="00311BAC"/>
    <w:rsid w:val="00333DF4"/>
    <w:rsid w:val="00343BD7"/>
    <w:rsid w:val="00352E19"/>
    <w:rsid w:val="003538E7"/>
    <w:rsid w:val="00366D10"/>
    <w:rsid w:val="00370D57"/>
    <w:rsid w:val="00374244"/>
    <w:rsid w:val="0039774E"/>
    <w:rsid w:val="003A5DCC"/>
    <w:rsid w:val="003A7042"/>
    <w:rsid w:val="003B5C13"/>
    <w:rsid w:val="003D2E64"/>
    <w:rsid w:val="003D49D4"/>
    <w:rsid w:val="003E0AD4"/>
    <w:rsid w:val="003E4880"/>
    <w:rsid w:val="003F011E"/>
    <w:rsid w:val="00421DE0"/>
    <w:rsid w:val="004247C6"/>
    <w:rsid w:val="00427D31"/>
    <w:rsid w:val="00435FD3"/>
    <w:rsid w:val="004619EA"/>
    <w:rsid w:val="00465D2B"/>
    <w:rsid w:val="00481FB5"/>
    <w:rsid w:val="004958E0"/>
    <w:rsid w:val="004A1799"/>
    <w:rsid w:val="004B7CA8"/>
    <w:rsid w:val="004C654E"/>
    <w:rsid w:val="004F4CAD"/>
    <w:rsid w:val="00502242"/>
    <w:rsid w:val="00505580"/>
    <w:rsid w:val="005146E3"/>
    <w:rsid w:val="005250CB"/>
    <w:rsid w:val="00526480"/>
    <w:rsid w:val="00532944"/>
    <w:rsid w:val="00536C2F"/>
    <w:rsid w:val="005509A6"/>
    <w:rsid w:val="00563832"/>
    <w:rsid w:val="0058097F"/>
    <w:rsid w:val="00585C98"/>
    <w:rsid w:val="005A19D5"/>
    <w:rsid w:val="005C4E83"/>
    <w:rsid w:val="005D35DF"/>
    <w:rsid w:val="005E0D8D"/>
    <w:rsid w:val="005E2631"/>
    <w:rsid w:val="005E75F9"/>
    <w:rsid w:val="005F3885"/>
    <w:rsid w:val="005F7080"/>
    <w:rsid w:val="00632457"/>
    <w:rsid w:val="00654580"/>
    <w:rsid w:val="006554B4"/>
    <w:rsid w:val="00683194"/>
    <w:rsid w:val="006A5A43"/>
    <w:rsid w:val="006D40CF"/>
    <w:rsid w:val="006F7537"/>
    <w:rsid w:val="00753B34"/>
    <w:rsid w:val="0077515B"/>
    <w:rsid w:val="007B3C63"/>
    <w:rsid w:val="007C6C78"/>
    <w:rsid w:val="007D7005"/>
    <w:rsid w:val="007D72C6"/>
    <w:rsid w:val="007E54DE"/>
    <w:rsid w:val="00802B1B"/>
    <w:rsid w:val="00815B86"/>
    <w:rsid w:val="00822DAD"/>
    <w:rsid w:val="00823C70"/>
    <w:rsid w:val="00824D31"/>
    <w:rsid w:val="00827401"/>
    <w:rsid w:val="00832D82"/>
    <w:rsid w:val="008353D7"/>
    <w:rsid w:val="008746D5"/>
    <w:rsid w:val="008765EC"/>
    <w:rsid w:val="00890F57"/>
    <w:rsid w:val="00896B1D"/>
    <w:rsid w:val="008977B5"/>
    <w:rsid w:val="00897BCF"/>
    <w:rsid w:val="008F7CE0"/>
    <w:rsid w:val="009056C6"/>
    <w:rsid w:val="00910278"/>
    <w:rsid w:val="00911347"/>
    <w:rsid w:val="009122EA"/>
    <w:rsid w:val="0091461F"/>
    <w:rsid w:val="00946C19"/>
    <w:rsid w:val="00951F96"/>
    <w:rsid w:val="0095598D"/>
    <w:rsid w:val="00962B51"/>
    <w:rsid w:val="0097563B"/>
    <w:rsid w:val="009807E5"/>
    <w:rsid w:val="00981E6D"/>
    <w:rsid w:val="00986EE7"/>
    <w:rsid w:val="00990B7D"/>
    <w:rsid w:val="0099107B"/>
    <w:rsid w:val="0099393C"/>
    <w:rsid w:val="0099502C"/>
    <w:rsid w:val="009B08CC"/>
    <w:rsid w:val="009C31CE"/>
    <w:rsid w:val="00A30CEA"/>
    <w:rsid w:val="00A474AE"/>
    <w:rsid w:val="00A600D0"/>
    <w:rsid w:val="00A64E22"/>
    <w:rsid w:val="00A6538A"/>
    <w:rsid w:val="00A8068F"/>
    <w:rsid w:val="00A81601"/>
    <w:rsid w:val="00A92ACB"/>
    <w:rsid w:val="00A94D30"/>
    <w:rsid w:val="00A96C29"/>
    <w:rsid w:val="00AA6707"/>
    <w:rsid w:val="00AD3984"/>
    <w:rsid w:val="00AE2024"/>
    <w:rsid w:val="00B225E8"/>
    <w:rsid w:val="00B237F1"/>
    <w:rsid w:val="00B53BBC"/>
    <w:rsid w:val="00B55D6D"/>
    <w:rsid w:val="00B66697"/>
    <w:rsid w:val="00B76241"/>
    <w:rsid w:val="00B81524"/>
    <w:rsid w:val="00B85417"/>
    <w:rsid w:val="00BA16CB"/>
    <w:rsid w:val="00BA34A9"/>
    <w:rsid w:val="00BA449F"/>
    <w:rsid w:val="00BC63E7"/>
    <w:rsid w:val="00BE2143"/>
    <w:rsid w:val="00BF1FC1"/>
    <w:rsid w:val="00C302E2"/>
    <w:rsid w:val="00C338BF"/>
    <w:rsid w:val="00C343AF"/>
    <w:rsid w:val="00C41B32"/>
    <w:rsid w:val="00C454A5"/>
    <w:rsid w:val="00C61897"/>
    <w:rsid w:val="00C829B1"/>
    <w:rsid w:val="00C92B0B"/>
    <w:rsid w:val="00C95955"/>
    <w:rsid w:val="00CA43BA"/>
    <w:rsid w:val="00CB7B37"/>
    <w:rsid w:val="00CC20E6"/>
    <w:rsid w:val="00CD42D4"/>
    <w:rsid w:val="00CE31A9"/>
    <w:rsid w:val="00CF64E2"/>
    <w:rsid w:val="00D0022C"/>
    <w:rsid w:val="00D047CD"/>
    <w:rsid w:val="00D05613"/>
    <w:rsid w:val="00D07D9C"/>
    <w:rsid w:val="00D178ED"/>
    <w:rsid w:val="00D21286"/>
    <w:rsid w:val="00D24BE6"/>
    <w:rsid w:val="00D34372"/>
    <w:rsid w:val="00D43821"/>
    <w:rsid w:val="00D50B62"/>
    <w:rsid w:val="00D5381F"/>
    <w:rsid w:val="00D77F21"/>
    <w:rsid w:val="00DA6980"/>
    <w:rsid w:val="00DB4473"/>
    <w:rsid w:val="00DB4C9E"/>
    <w:rsid w:val="00DC423B"/>
    <w:rsid w:val="00DC443B"/>
    <w:rsid w:val="00DC7613"/>
    <w:rsid w:val="00DD14F7"/>
    <w:rsid w:val="00DD6C7A"/>
    <w:rsid w:val="00DD7EB2"/>
    <w:rsid w:val="00DE4E97"/>
    <w:rsid w:val="00DF5F2C"/>
    <w:rsid w:val="00E042DB"/>
    <w:rsid w:val="00E12827"/>
    <w:rsid w:val="00E13741"/>
    <w:rsid w:val="00E47BAC"/>
    <w:rsid w:val="00E70F6A"/>
    <w:rsid w:val="00E739D6"/>
    <w:rsid w:val="00E76D67"/>
    <w:rsid w:val="00EA58FD"/>
    <w:rsid w:val="00EC28C1"/>
    <w:rsid w:val="00F1380C"/>
    <w:rsid w:val="00F54BA9"/>
    <w:rsid w:val="00F626B2"/>
    <w:rsid w:val="00F62D10"/>
    <w:rsid w:val="00F64D53"/>
    <w:rsid w:val="00F67EDA"/>
    <w:rsid w:val="00F7526D"/>
    <w:rsid w:val="00F8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D0D4C"/>
  <w15:docId w15:val="{6803EEFA-1FBC-4174-B132-6E19567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94"/>
    <w:pPr>
      <w:spacing w:line="240" w:lineRule="atLeast"/>
    </w:pPr>
    <w:rPr>
      <w:rFonts w:ascii="Times New Roman" w:hAnsi="Times New Roman"/>
      <w:noProof/>
      <w:color w:val="000000"/>
    </w:rPr>
  </w:style>
  <w:style w:type="paragraph" w:styleId="Heading1">
    <w:name w:val="heading 1"/>
    <w:basedOn w:val="Normal"/>
    <w:next w:val="Normal"/>
    <w:qFormat/>
    <w:rsid w:val="00DC443B"/>
    <w:pPr>
      <w:keepNext/>
      <w:spacing w:line="240" w:lineRule="auto"/>
      <w:outlineLvl w:val="0"/>
    </w:pPr>
    <w:rPr>
      <w:noProof w:val="0"/>
      <w:color w:val="auto"/>
      <w:sz w:val="52"/>
      <w:szCs w:val="24"/>
    </w:rPr>
  </w:style>
  <w:style w:type="paragraph" w:styleId="Heading3">
    <w:name w:val="heading 3"/>
    <w:basedOn w:val="Normal"/>
    <w:next w:val="Normal"/>
    <w:link w:val="Heading3Char"/>
    <w:uiPriority w:val="9"/>
    <w:semiHidden/>
    <w:unhideWhenUsed/>
    <w:qFormat/>
    <w:rsid w:val="009102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rsid w:val="000352DB"/>
    <w:pPr>
      <w:tabs>
        <w:tab w:val="center" w:pos="4320"/>
        <w:tab w:val="right" w:pos="8640"/>
      </w:tabs>
    </w:pPr>
  </w:style>
  <w:style w:type="paragraph" w:styleId="Footer">
    <w:name w:val="footer"/>
    <w:basedOn w:val="Normal"/>
    <w:link w:val="FooterChar"/>
    <w:uiPriority w:val="99"/>
    <w:rsid w:val="000352DB"/>
    <w:pPr>
      <w:tabs>
        <w:tab w:val="center" w:pos="4320"/>
        <w:tab w:val="right" w:pos="8640"/>
      </w:tabs>
    </w:pPr>
  </w:style>
  <w:style w:type="paragraph" w:styleId="BalloonText">
    <w:name w:val="Balloon Text"/>
    <w:basedOn w:val="Normal"/>
    <w:semiHidden/>
    <w:rsid w:val="001E6BBD"/>
    <w:rPr>
      <w:rFonts w:ascii="Tahoma" w:hAnsi="Tahoma" w:cs="Tahoma"/>
      <w:sz w:val="16"/>
      <w:szCs w:val="16"/>
    </w:rPr>
  </w:style>
  <w:style w:type="paragraph" w:styleId="ListParagraph">
    <w:name w:val="List Paragraph"/>
    <w:basedOn w:val="Normal"/>
    <w:uiPriority w:val="34"/>
    <w:qFormat/>
    <w:rsid w:val="00465D2B"/>
    <w:pPr>
      <w:ind w:left="720"/>
    </w:pPr>
  </w:style>
  <w:style w:type="character" w:styleId="Hyperlink">
    <w:name w:val="Hyperlink"/>
    <w:uiPriority w:val="99"/>
    <w:unhideWhenUsed/>
    <w:rsid w:val="00343BD7"/>
    <w:rPr>
      <w:color w:val="0000FF"/>
      <w:u w:val="single"/>
    </w:rPr>
  </w:style>
  <w:style w:type="paragraph" w:styleId="NormalWeb">
    <w:name w:val="Normal (Web)"/>
    <w:basedOn w:val="Normal"/>
    <w:uiPriority w:val="99"/>
    <w:unhideWhenUsed/>
    <w:rsid w:val="00343BD7"/>
    <w:pPr>
      <w:spacing w:before="100" w:beforeAutospacing="1" w:after="100" w:afterAutospacing="1" w:line="240" w:lineRule="auto"/>
    </w:pPr>
    <w:rPr>
      <w:noProof w:val="0"/>
      <w:color w:val="auto"/>
      <w:sz w:val="24"/>
      <w:szCs w:val="24"/>
    </w:rPr>
  </w:style>
  <w:style w:type="paragraph" w:customStyle="1" w:styleId="flush-bottom">
    <w:name w:val="flush-bottom"/>
    <w:basedOn w:val="Normal"/>
    <w:rsid w:val="00343BD7"/>
    <w:pPr>
      <w:spacing w:before="100" w:beforeAutospacing="1" w:after="100" w:afterAutospacing="1" w:line="240" w:lineRule="auto"/>
    </w:pPr>
    <w:rPr>
      <w:noProof w:val="0"/>
      <w:color w:val="auto"/>
      <w:sz w:val="24"/>
      <w:szCs w:val="24"/>
    </w:rPr>
  </w:style>
  <w:style w:type="character" w:customStyle="1" w:styleId="Heading3Char">
    <w:name w:val="Heading 3 Char"/>
    <w:basedOn w:val="DefaultParagraphFont"/>
    <w:link w:val="Heading3"/>
    <w:uiPriority w:val="9"/>
    <w:semiHidden/>
    <w:rsid w:val="00910278"/>
    <w:rPr>
      <w:rFonts w:asciiTheme="majorHAnsi" w:eastAsiaTheme="majorEastAsia" w:hAnsiTheme="majorHAnsi" w:cstheme="majorBidi"/>
      <w:noProof/>
      <w:color w:val="243F60" w:themeColor="accent1" w:themeShade="7F"/>
      <w:sz w:val="24"/>
      <w:szCs w:val="24"/>
    </w:rPr>
  </w:style>
  <w:style w:type="character" w:styleId="Strong">
    <w:name w:val="Strong"/>
    <w:basedOn w:val="DefaultParagraphFont"/>
    <w:uiPriority w:val="22"/>
    <w:qFormat/>
    <w:rsid w:val="00B237F1"/>
    <w:rPr>
      <w:b/>
      <w:bCs/>
    </w:rPr>
  </w:style>
  <w:style w:type="character" w:customStyle="1" w:styleId="breadcrumblast">
    <w:name w:val="breadcrumb_last"/>
    <w:basedOn w:val="DefaultParagraphFont"/>
    <w:rsid w:val="00B237F1"/>
  </w:style>
  <w:style w:type="paragraph" w:styleId="PlainText">
    <w:name w:val="Plain Text"/>
    <w:basedOn w:val="Normal"/>
    <w:link w:val="PlainTextChar"/>
    <w:uiPriority w:val="99"/>
    <w:unhideWhenUsed/>
    <w:rsid w:val="005509A6"/>
    <w:pPr>
      <w:spacing w:line="240" w:lineRule="auto"/>
    </w:pPr>
    <w:rPr>
      <w:rFonts w:ascii="Consolas" w:eastAsia="Calibri" w:hAnsi="Consolas"/>
      <w:noProof w:val="0"/>
      <w:color w:val="auto"/>
      <w:sz w:val="24"/>
      <w:szCs w:val="22"/>
    </w:rPr>
  </w:style>
  <w:style w:type="character" w:customStyle="1" w:styleId="PlainTextChar">
    <w:name w:val="Plain Text Char"/>
    <w:basedOn w:val="DefaultParagraphFont"/>
    <w:link w:val="PlainText"/>
    <w:uiPriority w:val="99"/>
    <w:rsid w:val="005509A6"/>
    <w:rPr>
      <w:rFonts w:ascii="Consolas" w:eastAsia="Calibri" w:hAnsi="Consolas"/>
      <w:sz w:val="24"/>
      <w:szCs w:val="22"/>
    </w:rPr>
  </w:style>
  <w:style w:type="character" w:styleId="FollowedHyperlink">
    <w:name w:val="FollowedHyperlink"/>
    <w:basedOn w:val="DefaultParagraphFont"/>
    <w:uiPriority w:val="99"/>
    <w:semiHidden/>
    <w:unhideWhenUsed/>
    <w:rsid w:val="006554B4"/>
    <w:rPr>
      <w:color w:val="800080" w:themeColor="followedHyperlink"/>
      <w:u w:val="single"/>
    </w:rPr>
  </w:style>
  <w:style w:type="character" w:customStyle="1" w:styleId="mw-page-title-main">
    <w:name w:val="mw-page-title-main"/>
    <w:basedOn w:val="DefaultParagraphFont"/>
    <w:rsid w:val="00E70F6A"/>
  </w:style>
  <w:style w:type="character" w:customStyle="1" w:styleId="FooterChar">
    <w:name w:val="Footer Char"/>
    <w:basedOn w:val="DefaultParagraphFont"/>
    <w:link w:val="Footer"/>
    <w:uiPriority w:val="99"/>
    <w:rsid w:val="005E75F9"/>
    <w:rPr>
      <w:rFonts w:ascii="Times New Roman" w:hAnsi="Times New Roman"/>
      <w:noProof/>
      <w:color w:val="000000"/>
    </w:rPr>
  </w:style>
  <w:style w:type="character" w:styleId="UnresolvedMention">
    <w:name w:val="Unresolved Mention"/>
    <w:basedOn w:val="DefaultParagraphFont"/>
    <w:uiPriority w:val="99"/>
    <w:semiHidden/>
    <w:unhideWhenUsed/>
    <w:rsid w:val="0090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7317">
      <w:bodyDiv w:val="1"/>
      <w:marLeft w:val="0"/>
      <w:marRight w:val="0"/>
      <w:marTop w:val="0"/>
      <w:marBottom w:val="0"/>
      <w:divBdr>
        <w:top w:val="none" w:sz="0" w:space="0" w:color="auto"/>
        <w:left w:val="none" w:sz="0" w:space="0" w:color="auto"/>
        <w:bottom w:val="none" w:sz="0" w:space="0" w:color="auto"/>
        <w:right w:val="none" w:sz="0" w:space="0" w:color="auto"/>
      </w:divBdr>
    </w:div>
    <w:div w:id="119343595">
      <w:bodyDiv w:val="1"/>
      <w:marLeft w:val="0"/>
      <w:marRight w:val="0"/>
      <w:marTop w:val="0"/>
      <w:marBottom w:val="0"/>
      <w:divBdr>
        <w:top w:val="none" w:sz="0" w:space="0" w:color="auto"/>
        <w:left w:val="none" w:sz="0" w:space="0" w:color="auto"/>
        <w:bottom w:val="none" w:sz="0" w:space="0" w:color="auto"/>
        <w:right w:val="none" w:sz="0" w:space="0" w:color="auto"/>
      </w:divBdr>
    </w:div>
    <w:div w:id="216941398">
      <w:bodyDiv w:val="1"/>
      <w:marLeft w:val="0"/>
      <w:marRight w:val="0"/>
      <w:marTop w:val="0"/>
      <w:marBottom w:val="0"/>
      <w:divBdr>
        <w:top w:val="none" w:sz="0" w:space="0" w:color="auto"/>
        <w:left w:val="none" w:sz="0" w:space="0" w:color="auto"/>
        <w:bottom w:val="none" w:sz="0" w:space="0" w:color="auto"/>
        <w:right w:val="none" w:sz="0" w:space="0" w:color="auto"/>
      </w:divBdr>
    </w:div>
    <w:div w:id="246036382">
      <w:bodyDiv w:val="1"/>
      <w:marLeft w:val="0"/>
      <w:marRight w:val="0"/>
      <w:marTop w:val="0"/>
      <w:marBottom w:val="0"/>
      <w:divBdr>
        <w:top w:val="none" w:sz="0" w:space="0" w:color="auto"/>
        <w:left w:val="none" w:sz="0" w:space="0" w:color="auto"/>
        <w:bottom w:val="none" w:sz="0" w:space="0" w:color="auto"/>
        <w:right w:val="none" w:sz="0" w:space="0" w:color="auto"/>
      </w:divBdr>
    </w:div>
    <w:div w:id="278414482">
      <w:bodyDiv w:val="1"/>
      <w:marLeft w:val="0"/>
      <w:marRight w:val="0"/>
      <w:marTop w:val="0"/>
      <w:marBottom w:val="0"/>
      <w:divBdr>
        <w:top w:val="none" w:sz="0" w:space="0" w:color="auto"/>
        <w:left w:val="none" w:sz="0" w:space="0" w:color="auto"/>
        <w:bottom w:val="none" w:sz="0" w:space="0" w:color="auto"/>
        <w:right w:val="none" w:sz="0" w:space="0" w:color="auto"/>
      </w:divBdr>
    </w:div>
    <w:div w:id="418452628">
      <w:bodyDiv w:val="1"/>
      <w:marLeft w:val="0"/>
      <w:marRight w:val="0"/>
      <w:marTop w:val="0"/>
      <w:marBottom w:val="0"/>
      <w:divBdr>
        <w:top w:val="none" w:sz="0" w:space="0" w:color="auto"/>
        <w:left w:val="none" w:sz="0" w:space="0" w:color="auto"/>
        <w:bottom w:val="none" w:sz="0" w:space="0" w:color="auto"/>
        <w:right w:val="none" w:sz="0" w:space="0" w:color="auto"/>
      </w:divBdr>
    </w:div>
    <w:div w:id="514147847">
      <w:bodyDiv w:val="1"/>
      <w:marLeft w:val="0"/>
      <w:marRight w:val="0"/>
      <w:marTop w:val="0"/>
      <w:marBottom w:val="0"/>
      <w:divBdr>
        <w:top w:val="none" w:sz="0" w:space="0" w:color="auto"/>
        <w:left w:val="none" w:sz="0" w:space="0" w:color="auto"/>
        <w:bottom w:val="none" w:sz="0" w:space="0" w:color="auto"/>
        <w:right w:val="none" w:sz="0" w:space="0" w:color="auto"/>
      </w:divBdr>
    </w:div>
    <w:div w:id="781724283">
      <w:bodyDiv w:val="1"/>
      <w:marLeft w:val="0"/>
      <w:marRight w:val="0"/>
      <w:marTop w:val="0"/>
      <w:marBottom w:val="0"/>
      <w:divBdr>
        <w:top w:val="none" w:sz="0" w:space="0" w:color="auto"/>
        <w:left w:val="none" w:sz="0" w:space="0" w:color="auto"/>
        <w:bottom w:val="none" w:sz="0" w:space="0" w:color="auto"/>
        <w:right w:val="none" w:sz="0" w:space="0" w:color="auto"/>
      </w:divBdr>
    </w:div>
    <w:div w:id="1072433580">
      <w:bodyDiv w:val="1"/>
      <w:marLeft w:val="0"/>
      <w:marRight w:val="0"/>
      <w:marTop w:val="0"/>
      <w:marBottom w:val="0"/>
      <w:divBdr>
        <w:top w:val="none" w:sz="0" w:space="0" w:color="auto"/>
        <w:left w:val="none" w:sz="0" w:space="0" w:color="auto"/>
        <w:bottom w:val="none" w:sz="0" w:space="0" w:color="auto"/>
        <w:right w:val="none" w:sz="0" w:space="0" w:color="auto"/>
      </w:divBdr>
    </w:div>
    <w:div w:id="1443719742">
      <w:bodyDiv w:val="1"/>
      <w:marLeft w:val="0"/>
      <w:marRight w:val="0"/>
      <w:marTop w:val="0"/>
      <w:marBottom w:val="0"/>
      <w:divBdr>
        <w:top w:val="none" w:sz="0" w:space="0" w:color="auto"/>
        <w:left w:val="none" w:sz="0" w:space="0" w:color="auto"/>
        <w:bottom w:val="none" w:sz="0" w:space="0" w:color="auto"/>
        <w:right w:val="none" w:sz="0" w:space="0" w:color="auto"/>
      </w:divBdr>
    </w:div>
    <w:div w:id="21153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cofquality.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cofquality.com/ol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cofquality.com/z/LAT9/mrtz259.ex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rcofquality.com/z/latest.html" TargetMode="External"/><Relationship Id="rId4" Type="http://schemas.openxmlformats.org/officeDocument/2006/relationships/settings" Target="settings.xml"/><Relationship Id="rId9" Type="http://schemas.openxmlformats.org/officeDocument/2006/relationships/hyperlink" Target="https://www.marcofquality.com/w/doku.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28C1-CD56-4068-9567-0A73BF83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648</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RBLS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Merideth Willett</dc:creator>
  <cp:lastModifiedBy>Ed Zanelli</cp:lastModifiedBy>
  <cp:revision>14</cp:revision>
  <cp:lastPrinted>2022-09-21T18:16:00Z</cp:lastPrinted>
  <dcterms:created xsi:type="dcterms:W3CDTF">2022-08-11T19:33:00Z</dcterms:created>
  <dcterms:modified xsi:type="dcterms:W3CDTF">2022-09-26T18:46:00Z</dcterms:modified>
</cp:coreProperties>
</file>